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721" w:rsidRPr="002F71F2" w:rsidRDefault="002F71F2" w:rsidP="00B32F47">
      <w:pPr>
        <w:rPr>
          <w:b/>
          <w:sz w:val="28"/>
        </w:rPr>
      </w:pPr>
      <w:proofErr w:type="gramStart"/>
      <w:r>
        <w:rPr>
          <w:b/>
          <w:sz w:val="28"/>
        </w:rPr>
        <w:t xml:space="preserve">Augustine, </w:t>
      </w:r>
      <w:r w:rsidR="00762721" w:rsidRPr="002F71F2">
        <w:rPr>
          <w:b/>
          <w:i/>
          <w:sz w:val="28"/>
        </w:rPr>
        <w:t>The Happy Life</w:t>
      </w:r>
      <w:r>
        <w:rPr>
          <w:b/>
          <w:i/>
          <w:sz w:val="28"/>
        </w:rPr>
        <w:t xml:space="preserve">, </w:t>
      </w:r>
      <w:r>
        <w:rPr>
          <w:b/>
          <w:sz w:val="28"/>
        </w:rPr>
        <w:t xml:space="preserve">translated by Roland </w:t>
      </w:r>
      <w:proofErr w:type="spellStart"/>
      <w:r>
        <w:rPr>
          <w:b/>
          <w:sz w:val="28"/>
        </w:rPr>
        <w:t>Teske</w:t>
      </w:r>
      <w:proofErr w:type="spellEnd"/>
      <w:r>
        <w:rPr>
          <w:b/>
          <w:sz w:val="28"/>
        </w:rPr>
        <w:t>.</w:t>
      </w:r>
      <w:proofErr w:type="gramEnd"/>
      <w:r>
        <w:rPr>
          <w:b/>
          <w:sz w:val="28"/>
        </w:rPr>
        <w:t xml:space="preserve"> New York</w:t>
      </w:r>
      <w:bookmarkStart w:id="0" w:name="_GoBack"/>
      <w:bookmarkEnd w:id="0"/>
      <w:r>
        <w:rPr>
          <w:b/>
          <w:sz w:val="28"/>
        </w:rPr>
        <w:t>: New City Press, 2010.</w:t>
      </w:r>
    </w:p>
    <w:p w:rsidR="002F71F2" w:rsidRPr="00762721" w:rsidRDefault="002F71F2" w:rsidP="00B32F47">
      <w:pPr>
        <w:rPr>
          <w:b/>
          <w:sz w:val="28"/>
        </w:rPr>
      </w:pPr>
    </w:p>
    <w:p w:rsidR="00B32F47" w:rsidRPr="00762721" w:rsidRDefault="00B32F47" w:rsidP="00B32F47">
      <w:pPr>
        <w:rPr>
          <w:sz w:val="28"/>
        </w:rPr>
      </w:pPr>
      <w:proofErr w:type="gramStart"/>
      <w:r w:rsidRPr="00762721">
        <w:rPr>
          <w:sz w:val="28"/>
        </w:rPr>
        <w:t>The Happy Life 1, l.</w:t>
      </w:r>
      <w:proofErr w:type="gramEnd"/>
      <w:r w:rsidRPr="00762721">
        <w:rPr>
          <w:sz w:val="28"/>
        </w:rPr>
        <w:t xml:space="preserve"> If a course set by reason and will led men to the harbor of </w:t>
      </w:r>
      <w:proofErr w:type="gramStart"/>
      <w:r w:rsidRPr="00762721">
        <w:rPr>
          <w:sz w:val="28"/>
        </w:rPr>
        <w:t>philosophy[</w:t>
      </w:r>
      <w:proofErr w:type="gramEnd"/>
      <w:r w:rsidRPr="00762721">
        <w:rPr>
          <w:sz w:val="28"/>
        </w:rPr>
        <w:t>6] from which someone could reach the land and territory of the happy life, I do not know, gentle and great Theodore,[7] whether it would be rash for me to say that far fewer men would arrive there. For even now, as we see, only a few exceptional men reach this land</w:t>
      </w:r>
      <w:proofErr w:type="gramStart"/>
      <w:r w:rsidRPr="00762721">
        <w:rPr>
          <w:sz w:val="28"/>
        </w:rPr>
        <w:t>.[</w:t>
      </w:r>
      <w:proofErr w:type="gramEnd"/>
      <w:r w:rsidRPr="00762721">
        <w:rPr>
          <w:sz w:val="28"/>
        </w:rPr>
        <w:t>8] For either God or nature or necessity or our own will or some or all of these in combination have cast us forth into this world as though upon a stormy sea, apparently without purpose or plan.[9] This is a question that is very obscure; yet it is one that you have undertaken to clarify. And so, how many would know the direction in which they should struggle or the way they should return if a storm, which the foolish regard as unfavorable, did not at times force them unwilling and struggling against it into that land of their great desire while they are wandering in ignorance?[10]</w:t>
      </w:r>
    </w:p>
    <w:p w:rsidR="00B32F47" w:rsidRPr="00762721" w:rsidRDefault="00B32F47" w:rsidP="00B32F47">
      <w:pPr>
        <w:rPr>
          <w:sz w:val="28"/>
        </w:rPr>
      </w:pPr>
      <w:r w:rsidRPr="00762721">
        <w:rPr>
          <w:sz w:val="28"/>
        </w:rPr>
        <w:t xml:space="preserve"> 2. I think I see three sorts of men sailing this sea whom philosophy can welcome. The first sort are those who, after reaching an age in command of reason, flee from a short distance off shore and with a small effort and stroke of the oars settle in that peacefulness. There, for whomever of their fellow citizens they can, they raise up some work of their own as a brilliant signal by which others might be</w:t>
      </w:r>
      <w:r w:rsidRPr="00762721">
        <w:rPr>
          <w:sz w:val="28"/>
        </w:rPr>
        <w:t xml:space="preserve"> </w:t>
      </w:r>
      <w:r w:rsidRPr="00762721">
        <w:rPr>
          <w:sz w:val="28"/>
        </w:rPr>
        <w:t xml:space="preserve">warned and thus try to return to themselves.[11] The second sort, unlike the first, are those who, beguiled by the deceitful face of the sea, have chosen to move out into the middle and dare to wander far from their fatherland and all too often forget it.[12] If a wind which they consider favorable has followed them astern somehow or other and quite disguisedly, they enter the depths of misery elated and rejoicing. For everywhere the deceitful calm of pleasure and honors seduces them. What else should we desire for these men than some failure in those affairs in which they are happily caught up and, if that is too little, a violent storm and a hostile wind which might lead them amid tears and groans to certain and solid joy? Yet several of this </w:t>
      </w:r>
      <w:proofErr w:type="gramStart"/>
      <w:r w:rsidRPr="00762721">
        <w:rPr>
          <w:sz w:val="28"/>
        </w:rPr>
        <w:t>sort</w:t>
      </w:r>
      <w:proofErr w:type="gramEnd"/>
      <w:r w:rsidRPr="00762721">
        <w:rPr>
          <w:sz w:val="28"/>
        </w:rPr>
        <w:t xml:space="preserve"> who have not wandered a great distance are drawn back by lesser troubles. These men wake up somehow or other in the </w:t>
      </w:r>
      <w:r w:rsidRPr="00762721">
        <w:rPr>
          <w:sz w:val="28"/>
        </w:rPr>
        <w:lastRenderedPageBreak/>
        <w:t xml:space="preserve">harbor of philosophy when the sad tragedies of their fortunes or the worrisome problems of their empty concerns shove them into the books of the learned and wise as if they had nothing else to do. And from there no promises of that sea with her deceiving smile can lure them back out. Between these there is a third sort: those who either on the threshold of manhood or already tossed about long and much look back and see some signs and remember their dear fatherland even though they are at sea.[13] Then they either seek her again on a direct unswerving course and without delay or (as is more common), while wandering off course amid cloudy skies, either watching falling stars or captivated by some allurement, they put off the times for good sailing and thus wander longer and also often run into danger. Often some disaster in their changing fortunes, like a storm opposing their efforts, forces these men into the peaceful and most desired life. </w:t>
      </w:r>
    </w:p>
    <w:p w:rsidR="00B32F47" w:rsidRPr="00762721" w:rsidRDefault="00B32F47" w:rsidP="00B32F47">
      <w:pPr>
        <w:rPr>
          <w:sz w:val="28"/>
        </w:rPr>
      </w:pPr>
      <w:r w:rsidRPr="00762721">
        <w:rPr>
          <w:sz w:val="28"/>
        </w:rPr>
        <w:t>3. For all these who are brought in any fashion to the land of the happy life there is one huge mountain set in front of the harbor itself. This mountain also creates great difficulties for those</w:t>
      </w:r>
      <w:r w:rsidRPr="00762721">
        <w:rPr>
          <w:sz w:val="28"/>
        </w:rPr>
        <w:t xml:space="preserve"> </w:t>
      </w:r>
      <w:r w:rsidRPr="00762721">
        <w:rPr>
          <w:sz w:val="28"/>
        </w:rPr>
        <w:t>entering and should be much feared and carefully avoided. For it shines forth and is wrapped in deceitful light, so that it not only offers itself as a place to dwell for arriving voyagers who have not yet entered the harbor and promises to satisfy their longing for the happy life, but it also frequently invites men to itself from the very harbor and sometimes detains them and delights them with its height, from which they can look down on the rest. These men, nonetheless, often warn those coming lest they either be deceived by the hidden rocks below or think that they can easily climb up to where they are, and because of the nearness of that land they teach with much good will the way by which those arriving may enter. Thus, while they begrudge arriving men empty glory, they point out the place of security. For what other mountain does reason want to be understood as something to be feared by those who are approaching or by those who have already entered philosophy except the proud pursuit of empty glory that has nothing full and solid within, so that it pushes under and swallows up those walking on it who are puffed up with pride, and once it has wrapped them in darkness it snatches away from them the shining home which they had scarcely glimpsed</w:t>
      </w:r>
      <w:proofErr w:type="gramStart"/>
      <w:r w:rsidRPr="00762721">
        <w:rPr>
          <w:sz w:val="28"/>
        </w:rPr>
        <w:t>.[</w:t>
      </w:r>
      <w:proofErr w:type="gramEnd"/>
      <w:r w:rsidRPr="00762721">
        <w:rPr>
          <w:sz w:val="28"/>
        </w:rPr>
        <w:t>14]</w:t>
      </w:r>
    </w:p>
    <w:p w:rsidR="00B32F47" w:rsidRPr="00762721" w:rsidRDefault="00B32F47" w:rsidP="00B32F47">
      <w:pPr>
        <w:rPr>
          <w:sz w:val="28"/>
        </w:rPr>
      </w:pPr>
      <w:r w:rsidRPr="00762721">
        <w:rPr>
          <w:sz w:val="28"/>
        </w:rPr>
        <w:lastRenderedPageBreak/>
        <w:t xml:space="preserve"> 4. So, my Theodore, listen (for I look to you alone and admiringly regard you as most suited for what I desire): hear which of these three kinds of men has brought me to you and where I think I now am and what sort of help I confidently seek from you. From my nineteenth year, when I received that book of Cicero’s called the </w:t>
      </w:r>
      <w:proofErr w:type="spellStart"/>
      <w:r w:rsidRPr="00762721">
        <w:rPr>
          <w:sz w:val="28"/>
        </w:rPr>
        <w:t>Hortensius</w:t>
      </w:r>
      <w:proofErr w:type="spellEnd"/>
      <w:r w:rsidRPr="00762721">
        <w:rPr>
          <w:sz w:val="28"/>
        </w:rPr>
        <w:t xml:space="preserve"> in rhetoric class, I was aflame with such a love of philosophy that I planned to devote myself to her immediately.[15] But there was no lack of clouds on my voyage to confuse my course, and for a long while I admit I looked up to stars falling into the ocean and was led into error by them.[16] For a kind of childish superstition frightened me away from the search itself.[17] After I had been made more upright, I scattered that fog and was</w:t>
      </w:r>
      <w:r w:rsidRPr="00762721">
        <w:rPr>
          <w:sz w:val="28"/>
        </w:rPr>
        <w:t xml:space="preserve"> </w:t>
      </w:r>
      <w:r w:rsidRPr="00762721">
        <w:rPr>
          <w:sz w:val="28"/>
        </w:rPr>
        <w:t>convinced that I should yield to those who teach rather than to those who command, I fell in with men to whom that light seen by eyes was thought of as deserving worship among the highest divinities.[18] I did not assent to this, but I thought that they were concealing something great in their veils that they would sooner or later disclose. But after I shook them off and escaped, especially through having crossed the sea, the Academics long held my ship as I fought against all the winds in the midst of the waves.[19] Finally, I came to this land; here I came to know the North Star to which I could entrust myself.[20] For I noticed often in the discourses of our priest and sometimes in yours that we should not think of anything bodily at all when we think of God or when we think of the soul, for it is the one thing in reality closest to God.[21] But I was held back, I admit, from flying swiftly into the embrace of philosophy by the enticements of a wife and of honor. I thought that, once I had attained these, I would then at last hasten with full sail and all the oars into that harbor and come to rest there—a blessing that only a few fortunate men attain. However, after I had read a very few books of Plotinus,[22] whom I had heard you were studying, and after I had also compared with these books the authority of those who have handed down the divine mysteries, I so burst into flame that I wanted to break all anchors—except that I was still disturbed by what some men would think.[23] Hence, what further resource was left for me, if a storm at sea that I thought unfavorable had not come to my aid as I delayed? Thus such a great pain in the chest seized me that I was unable to carry on the burden of that profession by which I was probably sailing toward the Sirens</w:t>
      </w:r>
      <w:proofErr w:type="gramStart"/>
      <w:r w:rsidRPr="00762721">
        <w:rPr>
          <w:sz w:val="28"/>
        </w:rPr>
        <w:t>,[</w:t>
      </w:r>
      <w:proofErr w:type="gramEnd"/>
      <w:r w:rsidRPr="00762721">
        <w:rPr>
          <w:sz w:val="28"/>
        </w:rPr>
        <w:t xml:space="preserve">24] </w:t>
      </w:r>
      <w:r w:rsidRPr="00762721">
        <w:rPr>
          <w:sz w:val="28"/>
        </w:rPr>
        <w:lastRenderedPageBreak/>
        <w:t xml:space="preserve">and I cast aside everything and brought the shaken and battered ship into that peacefulness that I had longed for. </w:t>
      </w:r>
      <w:r w:rsidRPr="00762721">
        <w:rPr>
          <w:sz w:val="28"/>
        </w:rPr>
        <w:t xml:space="preserve"> </w:t>
      </w:r>
    </w:p>
    <w:p w:rsidR="00B32F47" w:rsidRPr="00762721" w:rsidRDefault="00B32F47" w:rsidP="00B32F47">
      <w:pPr>
        <w:rPr>
          <w:sz w:val="28"/>
        </w:rPr>
      </w:pPr>
      <w:r w:rsidRPr="00762721">
        <w:rPr>
          <w:sz w:val="28"/>
        </w:rPr>
        <w:t>5. Hence, you can see in what sort of philosophy I am sailing as though in a harbor. That harbor</w:t>
      </w:r>
      <w:r w:rsidRPr="00762721">
        <w:rPr>
          <w:sz w:val="28"/>
        </w:rPr>
        <w:t xml:space="preserve"> </w:t>
      </w:r>
      <w:r w:rsidRPr="00762721">
        <w:rPr>
          <w:sz w:val="28"/>
        </w:rPr>
        <w:t>itself is large, and its size does not entirely exclude all—albeit less dangerous—error</w:t>
      </w:r>
      <w:proofErr w:type="gramStart"/>
      <w:r w:rsidRPr="00762721">
        <w:rPr>
          <w:sz w:val="28"/>
        </w:rPr>
        <w:t>.[</w:t>
      </w:r>
      <w:proofErr w:type="gramEnd"/>
      <w:r w:rsidRPr="00762721">
        <w:rPr>
          <w:sz w:val="28"/>
        </w:rPr>
        <w:t>25] For I still do not know which part of the land is alone the land of happiness toward which I should move and where I should disembark. For what do I have that is solid if the question of the soul is still unsettled and up in the air</w:t>
      </w:r>
      <w:proofErr w:type="gramStart"/>
      <w:r w:rsidRPr="00762721">
        <w:rPr>
          <w:sz w:val="28"/>
        </w:rPr>
        <w:t>?[</w:t>
      </w:r>
      <w:proofErr w:type="gramEnd"/>
      <w:r w:rsidRPr="00762721">
        <w:rPr>
          <w:sz w:val="28"/>
        </w:rPr>
        <w:t xml:space="preserve">26] So I beg you by your goodness, by your kindness, and by our bond of mutual friendship to give me your hand, that is, to love me and believe that you are likewise loved and held dear by me. And if I obtain this favor, I shall arrive with little effort at the happy life itself to which you, I believe, already cling.[27] In order for you to know what I am doing and how I am gathering my companions into that harbor, and in order that you may thus more fully understand my mind, I thought that one of my discussions, which in my opinion turned out somewhat more religious and was worthier of your name, should be written down for you and be dedicated to you. </w:t>
      </w:r>
      <w:proofErr w:type="gramStart"/>
      <w:r w:rsidRPr="00762721">
        <w:rPr>
          <w:sz w:val="28"/>
        </w:rPr>
        <w:t>For I can find no other signs by which to reveal myself to you.</w:t>
      </w:r>
      <w:proofErr w:type="gramEnd"/>
      <w:r w:rsidRPr="00762721">
        <w:rPr>
          <w:sz w:val="28"/>
        </w:rPr>
        <w:t xml:space="preserve"> And this is most appropriate, of course. For we have inquired among ourselves concerning the happy life, and I see nothing which might more aptly be called a gift of God</w:t>
      </w:r>
      <w:proofErr w:type="gramStart"/>
      <w:r w:rsidRPr="00762721">
        <w:rPr>
          <w:sz w:val="28"/>
        </w:rPr>
        <w:t>.[</w:t>
      </w:r>
      <w:proofErr w:type="gramEnd"/>
      <w:r w:rsidRPr="00762721">
        <w:rPr>
          <w:sz w:val="28"/>
        </w:rPr>
        <w:t xml:space="preserve">28] I am not afraid of your eloquence. For whatever I love, though I do not possess it, I cannot fear. Indeed, much less do I fear the height of your good </w:t>
      </w:r>
      <w:proofErr w:type="gramStart"/>
      <w:r w:rsidRPr="00762721">
        <w:rPr>
          <w:sz w:val="28"/>
        </w:rPr>
        <w:t>fortune.</w:t>
      </w:r>
      <w:proofErr w:type="gramEnd"/>
      <w:r w:rsidRPr="00762721">
        <w:rPr>
          <w:sz w:val="28"/>
        </w:rPr>
        <w:t xml:space="preserve"> For, however great it is, in you it is something favorable. </w:t>
      </w:r>
      <w:proofErr w:type="gramStart"/>
      <w:r w:rsidRPr="00762721">
        <w:rPr>
          <w:sz w:val="28"/>
        </w:rPr>
        <w:t>For fortune makes favorable those whom she rules.</w:t>
      </w:r>
      <w:proofErr w:type="gramEnd"/>
      <w:r w:rsidRPr="00762721">
        <w:rPr>
          <w:sz w:val="28"/>
        </w:rPr>
        <w:t xml:space="preserve"> But please be attentive now to what I have to offer. </w:t>
      </w:r>
    </w:p>
    <w:p w:rsidR="00B32F47" w:rsidRPr="00762721" w:rsidRDefault="00B32F47" w:rsidP="00B32F47">
      <w:pPr>
        <w:rPr>
          <w:sz w:val="28"/>
        </w:rPr>
      </w:pPr>
      <w:r w:rsidRPr="00762721">
        <w:rPr>
          <w:sz w:val="28"/>
        </w:rPr>
        <w:t>6. The Ides of November was my birthday</w:t>
      </w:r>
      <w:proofErr w:type="gramStart"/>
      <w:r w:rsidRPr="00762721">
        <w:rPr>
          <w:sz w:val="28"/>
        </w:rPr>
        <w:t>.[</w:t>
      </w:r>
      <w:proofErr w:type="gramEnd"/>
      <w:r w:rsidRPr="00762721">
        <w:rPr>
          <w:sz w:val="28"/>
        </w:rPr>
        <w:t>29] After a modest dinner that would not interfere with our thought, I called together to the baths all of us who were living together not merely on that day but every day. For that place occurred to me as out of the way and suited to the weather. I do not hesitate to make known to Your Graciousness each of them by name</w:t>
      </w:r>
      <w:proofErr w:type="gramStart"/>
      <w:r w:rsidRPr="00762721">
        <w:rPr>
          <w:sz w:val="28"/>
        </w:rPr>
        <w:t>.[</w:t>
      </w:r>
      <w:proofErr w:type="gramEnd"/>
      <w:r w:rsidRPr="00762721">
        <w:rPr>
          <w:sz w:val="28"/>
        </w:rPr>
        <w:t xml:space="preserve">30] First there was our mother, to whom I owe entirely my life; then my brother </w:t>
      </w:r>
      <w:proofErr w:type="spellStart"/>
      <w:r w:rsidRPr="00762721">
        <w:rPr>
          <w:sz w:val="28"/>
        </w:rPr>
        <w:t>Navigius</w:t>
      </w:r>
      <w:proofErr w:type="spellEnd"/>
      <w:r w:rsidRPr="00762721">
        <w:rPr>
          <w:sz w:val="28"/>
        </w:rPr>
        <w:t xml:space="preserve">; and also </w:t>
      </w:r>
      <w:proofErr w:type="spellStart"/>
      <w:r w:rsidRPr="00762721">
        <w:rPr>
          <w:sz w:val="28"/>
        </w:rPr>
        <w:t>Trygetius</w:t>
      </w:r>
      <w:proofErr w:type="spellEnd"/>
      <w:r w:rsidRPr="00762721">
        <w:rPr>
          <w:sz w:val="28"/>
        </w:rPr>
        <w:t xml:space="preserve"> and </w:t>
      </w:r>
      <w:proofErr w:type="spellStart"/>
      <w:r w:rsidRPr="00762721">
        <w:rPr>
          <w:sz w:val="28"/>
        </w:rPr>
        <w:t>Licentius</w:t>
      </w:r>
      <w:proofErr w:type="spellEnd"/>
      <w:r w:rsidRPr="00762721">
        <w:rPr>
          <w:sz w:val="28"/>
        </w:rPr>
        <w:t>,</w:t>
      </w:r>
      <w:r w:rsidRPr="00762721">
        <w:rPr>
          <w:sz w:val="28"/>
        </w:rPr>
        <w:t xml:space="preserve"> </w:t>
      </w:r>
      <w:r w:rsidRPr="00762721">
        <w:rPr>
          <w:sz w:val="28"/>
        </w:rPr>
        <w:t xml:space="preserve">fellow citizens and students of mine. And I did not want </w:t>
      </w:r>
      <w:proofErr w:type="spellStart"/>
      <w:r w:rsidRPr="00762721">
        <w:rPr>
          <w:sz w:val="28"/>
        </w:rPr>
        <w:t>Lartidianus</w:t>
      </w:r>
      <w:proofErr w:type="spellEnd"/>
      <w:r w:rsidRPr="00762721">
        <w:rPr>
          <w:sz w:val="28"/>
        </w:rPr>
        <w:t xml:space="preserve"> and </w:t>
      </w:r>
      <w:proofErr w:type="spellStart"/>
      <w:r w:rsidRPr="00762721">
        <w:rPr>
          <w:sz w:val="28"/>
        </w:rPr>
        <w:t>Rusticus</w:t>
      </w:r>
      <w:proofErr w:type="spellEnd"/>
      <w:r w:rsidRPr="00762721">
        <w:rPr>
          <w:sz w:val="28"/>
        </w:rPr>
        <w:t xml:space="preserve">, my cousins, to be absent, even though they had not yet studied grammar. I thought that their common sense was needed for the matter I was </w:t>
      </w:r>
      <w:r w:rsidRPr="00762721">
        <w:rPr>
          <w:sz w:val="28"/>
        </w:rPr>
        <w:lastRenderedPageBreak/>
        <w:t xml:space="preserve">undertaking. There was also present </w:t>
      </w:r>
      <w:proofErr w:type="spellStart"/>
      <w:r w:rsidRPr="00762721">
        <w:rPr>
          <w:sz w:val="28"/>
        </w:rPr>
        <w:t>Adeodatus</w:t>
      </w:r>
      <w:proofErr w:type="spellEnd"/>
      <w:r w:rsidRPr="00762721">
        <w:rPr>
          <w:sz w:val="28"/>
        </w:rPr>
        <w:t>, my son, the youngest of all, but one whose talent, if love does not deceive me, holds great promise.</w:t>
      </w:r>
    </w:p>
    <w:p w:rsidR="00E06319" w:rsidRPr="00762721" w:rsidRDefault="00B32F47" w:rsidP="00E06319">
      <w:pPr>
        <w:rPr>
          <w:sz w:val="28"/>
        </w:rPr>
      </w:pPr>
      <w:r w:rsidRPr="00762721">
        <w:rPr>
          <w:sz w:val="28"/>
        </w:rPr>
        <w:t xml:space="preserve"> </w:t>
      </w:r>
      <w:proofErr w:type="gramStart"/>
      <w:r w:rsidRPr="00762721">
        <w:rPr>
          <w:sz w:val="28"/>
        </w:rPr>
        <w:t>2, 7.</w:t>
      </w:r>
      <w:proofErr w:type="gramEnd"/>
      <w:r w:rsidRPr="00762721">
        <w:rPr>
          <w:sz w:val="28"/>
        </w:rPr>
        <w:t xml:space="preserve"> “Does it seem clear to you that we are composed of soul and body?”[31] All agreed, except that </w:t>
      </w:r>
      <w:proofErr w:type="spellStart"/>
      <w:r w:rsidRPr="00762721">
        <w:rPr>
          <w:sz w:val="28"/>
        </w:rPr>
        <w:t>Navigius</w:t>
      </w:r>
      <w:proofErr w:type="spellEnd"/>
      <w:r w:rsidRPr="00762721">
        <w:rPr>
          <w:sz w:val="28"/>
        </w:rPr>
        <w:t xml:space="preserve"> answered that he didn’t know. I said to him, “Do you know nothing at all, or should we merely count this point among the other things that you don’t know?”[32] “I don’t think,” </w:t>
      </w:r>
      <w:proofErr w:type="gramStart"/>
      <w:r w:rsidRPr="00762721">
        <w:rPr>
          <w:sz w:val="28"/>
        </w:rPr>
        <w:t>he</w:t>
      </w:r>
      <w:proofErr w:type="gramEnd"/>
      <w:r w:rsidRPr="00762721">
        <w:rPr>
          <w:sz w:val="28"/>
        </w:rPr>
        <w:t xml:space="preserve"> said, “that I am ignorant of everything.” “Can you tell us something that you do know?” “I can,” he said. “If it isn’t too much trouble,” I said, “mention something.” When he hesitated, I said, “Do you at least know that you are alive?” He said, “I do know that.” “Therefore, you know that you have life, since no one without life can live.” He said, “Yes, I know that as well.” “Do you also know that you have a body?” He admitted that he did. “Therefore, you now know that you are composed of body and life.” “I know that, but I’m not sure that these are all there is.” “Therefore,” I said, “you don’t doubt that there are these two, namely, body and soul, but you aren’t sure whether something else is needed to make up and complete a human being.” “That’s right,” he said. “What this might be,” I said, “let us investigate some other time if we can. Now, since we all admit that there cannot be a human being without a body or without a soul, I ask all of you this: For which of these do we seek food?” “For the body,” </w:t>
      </w:r>
      <w:proofErr w:type="spellStart"/>
      <w:r w:rsidRPr="00762721">
        <w:rPr>
          <w:sz w:val="28"/>
        </w:rPr>
        <w:t>Licentius</w:t>
      </w:r>
      <w:proofErr w:type="spellEnd"/>
      <w:r w:rsidRPr="00762721">
        <w:rPr>
          <w:sz w:val="28"/>
        </w:rPr>
        <w:t xml:space="preserve"> said. The rest hesitated and argued among themselves how food could seem necessary for the body when it is sought for life and when life belongs only to the soul</w:t>
      </w:r>
      <w:proofErr w:type="gramStart"/>
      <w:r w:rsidRPr="00762721">
        <w:rPr>
          <w:sz w:val="28"/>
        </w:rPr>
        <w:t>.[</w:t>
      </w:r>
      <w:proofErr w:type="gramEnd"/>
      <w:r w:rsidRPr="00762721">
        <w:rPr>
          <w:sz w:val="28"/>
        </w:rPr>
        <w:t xml:space="preserve">33] I said, “Do you think that food pertains to that part which we see grows and becomes stronger from food?” They agreed, except for </w:t>
      </w:r>
      <w:proofErr w:type="spellStart"/>
      <w:r w:rsidRPr="00762721">
        <w:rPr>
          <w:sz w:val="28"/>
        </w:rPr>
        <w:t>Trygetius</w:t>
      </w:r>
      <w:proofErr w:type="spellEnd"/>
      <w:r w:rsidRPr="00762721">
        <w:rPr>
          <w:sz w:val="28"/>
        </w:rPr>
        <w:t>. For he said, “Why haven’t I grown in</w:t>
      </w:r>
      <w:r w:rsidR="00E06319" w:rsidRPr="00762721">
        <w:rPr>
          <w:sz w:val="28"/>
        </w:rPr>
        <w:t xml:space="preserve"> </w:t>
      </w:r>
      <w:r w:rsidR="00E06319" w:rsidRPr="00762721">
        <w:rPr>
          <w:sz w:val="28"/>
        </w:rPr>
        <w:t xml:space="preserve">proportion to my appetite?” “All bodies,” I said, “have their own limit set by nature, and beyond that size they cannot develop. Yet they would be smaller than that size if they didn’t have nourishment. We readily see this in cattle, and no one doubts that without food the bodies of all animals grow thin.” “They grow thin, but they don’t get smaller,” </w:t>
      </w:r>
      <w:proofErr w:type="spellStart"/>
      <w:r w:rsidR="00E06319" w:rsidRPr="00762721">
        <w:rPr>
          <w:sz w:val="28"/>
        </w:rPr>
        <w:t>Licentius</w:t>
      </w:r>
      <w:proofErr w:type="spellEnd"/>
      <w:r w:rsidR="00E06319" w:rsidRPr="00762721">
        <w:rPr>
          <w:sz w:val="28"/>
        </w:rPr>
        <w:t xml:space="preserve"> added. “For my purposes that’s enough,” I said. “For the question is whether food pertains to the body. And indeed it does, since without it the body becomes thin.” Everyone then agreed that it is so. </w:t>
      </w:r>
    </w:p>
    <w:p w:rsidR="00381B3F" w:rsidRPr="00762721" w:rsidRDefault="00E06319" w:rsidP="00E06319">
      <w:pPr>
        <w:rPr>
          <w:sz w:val="28"/>
        </w:rPr>
      </w:pPr>
      <w:r w:rsidRPr="00762721">
        <w:rPr>
          <w:sz w:val="28"/>
        </w:rPr>
        <w:t xml:space="preserve">8. “What of the soul, then?” I asked. “Doesn’t it have nourishment of its own? Or do you think that knowledge is the food of the soul?” “Clearly,” my mother said, </w:t>
      </w:r>
      <w:r w:rsidRPr="00762721">
        <w:rPr>
          <w:sz w:val="28"/>
        </w:rPr>
        <w:lastRenderedPageBreak/>
        <w:t xml:space="preserve">“I believe that the soul is nourished by nothing other than the intellectual grasp and knowledge of things.”[34] </w:t>
      </w:r>
      <w:proofErr w:type="spellStart"/>
      <w:r w:rsidRPr="00762721">
        <w:rPr>
          <w:sz w:val="28"/>
        </w:rPr>
        <w:t>Trygetius</w:t>
      </w:r>
      <w:proofErr w:type="spellEnd"/>
      <w:r w:rsidRPr="00762721">
        <w:rPr>
          <w:sz w:val="28"/>
        </w:rPr>
        <w:t xml:space="preserve"> indicated that he wasn’t sure of that opinion, so she said, “Today you showed by your actions, didn’t you, where the soul gets its food; for after a considerable part of the meal you said you didn’t notice what dish we were using, because you were thinking of other things, though you hadn’t held back at all from that part of the meal. So where was your mind when it didn’t notice this, even though you were eating? Believe </w:t>
      </w:r>
      <w:proofErr w:type="gramStart"/>
      <w:r w:rsidRPr="00762721">
        <w:rPr>
          <w:sz w:val="28"/>
        </w:rPr>
        <w:t>me,</w:t>
      </w:r>
      <w:proofErr w:type="gramEnd"/>
      <w:r w:rsidRPr="00762721">
        <w:rPr>
          <w:sz w:val="28"/>
        </w:rPr>
        <w:t xml:space="preserve"> the mind is fed by such feasts, that is, by its theories and thoughts, if it can grasp something through them.” When they expressed some hesitation about this, I asked, “Don’t you grant that the minds of the very learned are much fuller and greater in their own way than those of the </w:t>
      </w:r>
      <w:proofErr w:type="gramStart"/>
      <w:r w:rsidRPr="00762721">
        <w:rPr>
          <w:sz w:val="28"/>
        </w:rPr>
        <w:t>uneducated.</w:t>
      </w:r>
      <w:proofErr w:type="gramEnd"/>
      <w:r w:rsidRPr="00762721">
        <w:rPr>
          <w:sz w:val="28"/>
        </w:rPr>
        <w:t xml:space="preserve">” They admitted that this was clear. “Thus we are correct in saying that the minds of those who are trained in no area of learning and have absorbed nothing of the fine arts are hungry and starved.” “Their minds,” </w:t>
      </w:r>
      <w:proofErr w:type="spellStart"/>
      <w:r w:rsidRPr="00762721">
        <w:rPr>
          <w:sz w:val="28"/>
        </w:rPr>
        <w:t>Trygetius</w:t>
      </w:r>
      <w:proofErr w:type="spellEnd"/>
      <w:r w:rsidRPr="00762721">
        <w:rPr>
          <w:sz w:val="28"/>
        </w:rPr>
        <w:t xml:space="preserve"> said, “are, I think, full, but full of defects and wickedness.” “Believe me,” I said, “this condition itself is a sort of emptiness and starvation of the mind. For, as a body without food is generally full of diseases and sores, and these defects in it indicate starvation,</w:t>
      </w:r>
      <w:r w:rsidRPr="00762721">
        <w:rPr>
          <w:sz w:val="28"/>
        </w:rPr>
        <w:t xml:space="preserve"> </w:t>
      </w:r>
      <w:r w:rsidRPr="00762721">
        <w:rPr>
          <w:sz w:val="28"/>
        </w:rPr>
        <w:t>so too the minds of such men are filled with diseases that reveal their lack of food. The ancients decided to call wickedness (</w:t>
      </w:r>
      <w:proofErr w:type="spellStart"/>
      <w:r w:rsidRPr="00762721">
        <w:rPr>
          <w:sz w:val="28"/>
        </w:rPr>
        <w:t>nequitia</w:t>
      </w:r>
      <w:proofErr w:type="spellEnd"/>
      <w:r w:rsidRPr="00762721">
        <w:rPr>
          <w:sz w:val="28"/>
        </w:rPr>
        <w:t>) the mother of all defects because it is not anything (</w:t>
      </w:r>
      <w:proofErr w:type="spellStart"/>
      <w:r w:rsidRPr="00762721">
        <w:rPr>
          <w:sz w:val="28"/>
        </w:rPr>
        <w:t>nec</w:t>
      </w:r>
      <w:proofErr w:type="spellEnd"/>
      <w:r w:rsidRPr="00762721">
        <w:rPr>
          <w:sz w:val="28"/>
        </w:rPr>
        <w:t xml:space="preserve"> </w:t>
      </w:r>
      <w:proofErr w:type="spellStart"/>
      <w:r w:rsidRPr="00762721">
        <w:rPr>
          <w:sz w:val="28"/>
        </w:rPr>
        <w:t>quicquam</w:t>
      </w:r>
      <w:proofErr w:type="spellEnd"/>
      <w:r w:rsidRPr="00762721">
        <w:rPr>
          <w:sz w:val="28"/>
        </w:rPr>
        <w:t>), that is, because it is nothing</w:t>
      </w:r>
      <w:proofErr w:type="gramStart"/>
      <w:r w:rsidRPr="00762721">
        <w:rPr>
          <w:sz w:val="28"/>
        </w:rPr>
        <w:t>.[</w:t>
      </w:r>
      <w:proofErr w:type="gramEnd"/>
      <w:r w:rsidRPr="00762721">
        <w:rPr>
          <w:sz w:val="28"/>
        </w:rPr>
        <w:t>35] And the virtue opposed to this defect is called fruitfulness (</w:t>
      </w:r>
      <w:proofErr w:type="spellStart"/>
      <w:r w:rsidRPr="00762721">
        <w:rPr>
          <w:sz w:val="28"/>
        </w:rPr>
        <w:t>frugalitas</w:t>
      </w:r>
      <w:proofErr w:type="spellEnd"/>
      <w:r w:rsidRPr="00762721">
        <w:rPr>
          <w:sz w:val="28"/>
        </w:rPr>
        <w:t>). As the latter is derived from fruit (</w:t>
      </w:r>
      <w:proofErr w:type="spellStart"/>
      <w:r w:rsidRPr="00762721">
        <w:rPr>
          <w:sz w:val="28"/>
        </w:rPr>
        <w:t>frux</w:t>
      </w:r>
      <w:proofErr w:type="spellEnd"/>
      <w:r w:rsidRPr="00762721">
        <w:rPr>
          <w:sz w:val="28"/>
        </w:rPr>
        <w:t>), that is, from produce, because of a kind of fecundity of the mind, so the former is called wickedness from sterility, that is, from nothing. Nothing is whatever is flowing, dissolving, melting, and—so to speak—constantly perishing</w:t>
      </w:r>
      <w:proofErr w:type="gramStart"/>
      <w:r w:rsidRPr="00762721">
        <w:rPr>
          <w:sz w:val="28"/>
        </w:rPr>
        <w:t>.[</w:t>
      </w:r>
      <w:proofErr w:type="gramEnd"/>
      <w:r w:rsidRPr="00762721">
        <w:rPr>
          <w:sz w:val="28"/>
        </w:rPr>
        <w:t>36] Hence, we call such persons lost (</w:t>
      </w:r>
      <w:proofErr w:type="spellStart"/>
      <w:r w:rsidRPr="00762721">
        <w:rPr>
          <w:sz w:val="28"/>
        </w:rPr>
        <w:t>perditos</w:t>
      </w:r>
      <w:proofErr w:type="spellEnd"/>
      <w:r w:rsidRPr="00762721">
        <w:rPr>
          <w:sz w:val="28"/>
        </w:rPr>
        <w:t xml:space="preserve">). Something is, however, if it remains, stands firm, is always the same, as virtue is. And a great and most beautiful part of virtue is what is called temperance or fruitfulness. But, if this is too obscure for you to see, you will surely concede that, if the minds of the uneducated are also full, then there are for souls, as for bodies, two kinds of nourishment, one healthy and beneficial, the other unhealthy and harmful. </w:t>
      </w:r>
    </w:p>
    <w:p w:rsidR="00E06319" w:rsidRPr="00762721" w:rsidRDefault="00E06319" w:rsidP="00E06319">
      <w:pPr>
        <w:rPr>
          <w:sz w:val="28"/>
        </w:rPr>
      </w:pPr>
      <w:r w:rsidRPr="00762721">
        <w:rPr>
          <w:sz w:val="28"/>
        </w:rPr>
        <w:t xml:space="preserve">9. “Since we have agreed that there are in a human being both a body and a soul, I think that on my birthday I ought to provide a somewhat more sumptuous meal </w:t>
      </w:r>
      <w:r w:rsidRPr="00762721">
        <w:rPr>
          <w:sz w:val="28"/>
        </w:rPr>
        <w:lastRenderedPageBreak/>
        <w:t xml:space="preserve">not only for our bodies but for our souls as well. If you are hungry, I shall serve up the sort of dinner this is. For, if I try to feed you against your will or when you aren’t hungry, I will be undertaking a futile task and would do better to pray that you desire such meals rather than those of the body. And you will desire them if your minds are healthy. For, as we see in diseases of the body, the ill refuse and spit out their food.” All said, the looks on their faces in agreement with their </w:t>
      </w:r>
      <w:proofErr w:type="gramStart"/>
      <w:r w:rsidRPr="00762721">
        <w:rPr>
          <w:sz w:val="28"/>
        </w:rPr>
        <w:t>words, that</w:t>
      </w:r>
      <w:proofErr w:type="gramEnd"/>
      <w:r w:rsidRPr="00762721">
        <w:rPr>
          <w:sz w:val="28"/>
        </w:rPr>
        <w:t xml:space="preserve"> they wanted to take and eat whatever I had prepared. </w:t>
      </w:r>
    </w:p>
    <w:p w:rsidR="00C3372A" w:rsidRPr="00762721" w:rsidRDefault="00E06319" w:rsidP="00C3372A">
      <w:pPr>
        <w:rPr>
          <w:sz w:val="28"/>
        </w:rPr>
      </w:pPr>
      <w:r w:rsidRPr="00762721">
        <w:rPr>
          <w:sz w:val="28"/>
        </w:rPr>
        <w:t>10. And so I began once again, “We want to be happy.”[37] I had scarcely got the words out when they all agreed. “Do you think that a man is happy if he doesn’t have what he wants?” They said,</w:t>
      </w:r>
      <w:r w:rsidR="00C3372A" w:rsidRPr="00762721">
        <w:rPr>
          <w:sz w:val="28"/>
        </w:rPr>
        <w:t xml:space="preserve"> </w:t>
      </w:r>
      <w:r w:rsidR="00C3372A" w:rsidRPr="00762721">
        <w:rPr>
          <w:sz w:val="28"/>
        </w:rPr>
        <w:t xml:space="preserve">“No.” “So, is everyone happy who has what he wants?” At that point my mother said, “If he wants and has good things, he is happy, but if he wants bad things, even if he has them, he is unhappy.”[38] I was delighted and said to her with a smile, “Mother, you have indeed reached the very summit of philosophy. For you surely didn’t have the words to express yourself as Tully did, but what you’ve said </w:t>
      </w:r>
      <w:proofErr w:type="gramStart"/>
      <w:r w:rsidR="00C3372A" w:rsidRPr="00762721">
        <w:rPr>
          <w:sz w:val="28"/>
        </w:rPr>
        <w:t>expresses</w:t>
      </w:r>
      <w:proofErr w:type="gramEnd"/>
      <w:r w:rsidR="00C3372A" w:rsidRPr="00762721">
        <w:rPr>
          <w:sz w:val="28"/>
        </w:rPr>
        <w:t xml:space="preserve"> this thought of his. In the </w:t>
      </w:r>
      <w:proofErr w:type="spellStart"/>
      <w:r w:rsidR="00C3372A" w:rsidRPr="00762721">
        <w:rPr>
          <w:sz w:val="28"/>
        </w:rPr>
        <w:t>Hortensius</w:t>
      </w:r>
      <w:proofErr w:type="spellEnd"/>
      <w:r w:rsidR="00C3372A" w:rsidRPr="00762721">
        <w:rPr>
          <w:sz w:val="28"/>
        </w:rPr>
        <w:t xml:space="preserve">, a book he wrote in praise and defense of philosophy, he says, </w:t>
      </w:r>
      <w:proofErr w:type="gramStart"/>
      <w:r w:rsidR="00C3372A" w:rsidRPr="00762721">
        <w:rPr>
          <w:sz w:val="28"/>
        </w:rPr>
        <w:t>But</w:t>
      </w:r>
      <w:proofErr w:type="gramEnd"/>
      <w:r w:rsidR="00C3372A" w:rsidRPr="00762721">
        <w:rPr>
          <w:sz w:val="28"/>
        </w:rPr>
        <w:t xml:space="preserve"> notice that it is not philosophers, but those who like to argue, who claim that all who live as they desire are happy. That is surely false. </w:t>
      </w:r>
      <w:proofErr w:type="gramStart"/>
      <w:r w:rsidR="00C3372A" w:rsidRPr="00762721">
        <w:rPr>
          <w:sz w:val="28"/>
        </w:rPr>
        <w:t>For to desire what one should not is unhappiness itself.</w:t>
      </w:r>
      <w:proofErr w:type="gramEnd"/>
      <w:r w:rsidR="00C3372A" w:rsidRPr="00762721">
        <w:rPr>
          <w:sz w:val="28"/>
        </w:rPr>
        <w:t xml:space="preserve"> And it is not as bad not to get what you want as to want to get what you ought not. </w:t>
      </w:r>
      <w:proofErr w:type="gramStart"/>
      <w:r w:rsidR="00C3372A" w:rsidRPr="00762721">
        <w:rPr>
          <w:sz w:val="28"/>
        </w:rPr>
        <w:t>For wickedness of the will brings more evil than fortune brings good to anyone.”</w:t>
      </w:r>
      <w:proofErr w:type="gramEnd"/>
      <w:r w:rsidR="00C3372A" w:rsidRPr="00762721">
        <w:rPr>
          <w:sz w:val="28"/>
        </w:rPr>
        <w:t>[39] At these words she cried out so loudly that we completely forgot that she was a woman and would have thought that some great man was seated there with us, while I understood to the extent I could the source—indeed a divine source—from which those words flowed</w:t>
      </w:r>
      <w:proofErr w:type="gramStart"/>
      <w:r w:rsidR="00C3372A" w:rsidRPr="00762721">
        <w:rPr>
          <w:sz w:val="28"/>
        </w:rPr>
        <w:t>.[</w:t>
      </w:r>
      <w:proofErr w:type="gramEnd"/>
      <w:r w:rsidR="00C3372A" w:rsidRPr="00762721">
        <w:rPr>
          <w:sz w:val="28"/>
        </w:rPr>
        <w:t xml:space="preserve">40] Then </w:t>
      </w:r>
      <w:proofErr w:type="spellStart"/>
      <w:r w:rsidR="00C3372A" w:rsidRPr="00762721">
        <w:rPr>
          <w:sz w:val="28"/>
        </w:rPr>
        <w:t>Licentius</w:t>
      </w:r>
      <w:proofErr w:type="spellEnd"/>
      <w:r w:rsidR="00C3372A" w:rsidRPr="00762721">
        <w:rPr>
          <w:sz w:val="28"/>
        </w:rPr>
        <w:t xml:space="preserve"> said, “You ought to tell us what we should want and what things we ought to desire in order that each of us may be happy.” “Invite me,” I said, “on your birthday, when you want. I will gladly accept whatever you serve. But since you are today my guest for dinner, I beg you not to ask for something I haven’t prepared.” He was sorry for his modest and discreet suggestion, and I said, “Are we agreed, then, that no one can be happy who doesn’t have what he wants and that not everyone who has what he wants is happy?” They agreed. </w:t>
      </w:r>
    </w:p>
    <w:p w:rsidR="00FD5C8B" w:rsidRPr="00762721" w:rsidRDefault="00C3372A" w:rsidP="00FD5C8B">
      <w:pPr>
        <w:rPr>
          <w:sz w:val="28"/>
        </w:rPr>
      </w:pPr>
      <w:r w:rsidRPr="00762721">
        <w:rPr>
          <w:sz w:val="28"/>
        </w:rPr>
        <w:lastRenderedPageBreak/>
        <w:t>11. “Well,” I said, “do you grant that everyone who isn’t happy is unhappy?” They had no hesitation. “Therefore, everyone who doesn’t have what he wants is unhappy.” All agreed. “What</w:t>
      </w:r>
      <w:r w:rsidR="00FD5C8B" w:rsidRPr="00762721">
        <w:rPr>
          <w:sz w:val="28"/>
        </w:rPr>
        <w:t xml:space="preserve"> </w:t>
      </w:r>
      <w:r w:rsidR="00FD5C8B" w:rsidRPr="00762721">
        <w:rPr>
          <w:sz w:val="28"/>
        </w:rPr>
        <w:t xml:space="preserve">ought a person to try to get for himself in order to be happy?” I asked. “For perhaps this too will be served up at our banquet so that </w:t>
      </w:r>
      <w:proofErr w:type="spellStart"/>
      <w:r w:rsidR="00FD5C8B" w:rsidRPr="00762721">
        <w:rPr>
          <w:sz w:val="28"/>
        </w:rPr>
        <w:t>Licentius</w:t>
      </w:r>
      <w:proofErr w:type="spellEnd"/>
      <w:r w:rsidR="00FD5C8B" w:rsidRPr="00762721">
        <w:rPr>
          <w:sz w:val="28"/>
        </w:rPr>
        <w:t xml:space="preserve">’ craving need not be neglected. </w:t>
      </w:r>
      <w:proofErr w:type="gramStart"/>
      <w:r w:rsidR="00FD5C8B" w:rsidRPr="00762721">
        <w:rPr>
          <w:sz w:val="28"/>
        </w:rPr>
        <w:t>For I think that a person should try to get something that he can have when he wants.”</w:t>
      </w:r>
      <w:proofErr w:type="gramEnd"/>
      <w:r w:rsidR="00FD5C8B" w:rsidRPr="00762721">
        <w:rPr>
          <w:sz w:val="28"/>
        </w:rPr>
        <w:t xml:space="preserve"> They said that was clear. “It has to be something that lasts forever and isn’t dependent on good luck or subject to misfortune. For whatever is mortal and perishable cannot be had whenever we want and for as long as we want.”[41] All agreed. But </w:t>
      </w:r>
      <w:proofErr w:type="spellStart"/>
      <w:r w:rsidR="00FD5C8B" w:rsidRPr="00762721">
        <w:rPr>
          <w:sz w:val="28"/>
        </w:rPr>
        <w:t>Trygetius</w:t>
      </w:r>
      <w:proofErr w:type="spellEnd"/>
      <w:r w:rsidR="00FD5C8B" w:rsidRPr="00762721">
        <w:rPr>
          <w:sz w:val="28"/>
        </w:rPr>
        <w:t xml:space="preserve"> said, “There are many fortunate people who possess in abundance those very things that are fragile and subject to misfortune, though pleasant in this life, and these persons lack nothing that they want.” I replied, “Do you think that someone who lives in fear is happy?” He said, “I don’t think so.” “But can anyone be free from fear if he can lose what he loves?” He said, “He can’t.” “Yet he can lose these goods of fortune. Hence, someone who loves and possesses these cannot be happy at all.” He had no objection. Then my mother intervened, “Even if he is free from fear that he would lose all those things, still he couldn’t be satisfied by such things. Hence, he would be unhappy by the very fact that he was always in want.”[42] I asked her, “What if, while abounding and reveling in these things, he sets a limit for himself and is content with these things and enjoys them properly and pleasantly—wouldn’t you then consider him happy?” She said, “He is happy not because of those possessions but because of the moderation of his mind.” “Excellent,” I said, “and this question deserves no other answer, especially from you. Hence, we have no doubt that, if anyone is determined to be happy, he has to try to get for himself that which lasts forever and cannot be snatched away by any misfortune.” “This point,” </w:t>
      </w:r>
      <w:proofErr w:type="spellStart"/>
      <w:r w:rsidR="00FD5C8B" w:rsidRPr="00762721">
        <w:rPr>
          <w:sz w:val="28"/>
        </w:rPr>
        <w:t>Trygetius</w:t>
      </w:r>
      <w:proofErr w:type="spellEnd"/>
      <w:r w:rsidR="00FD5C8B" w:rsidRPr="00762721">
        <w:rPr>
          <w:sz w:val="28"/>
        </w:rPr>
        <w:t xml:space="preserve"> said, “we have long before conceded.” “Do you think,” I asked, “that God is eternal and everlasting?” “That’s so certain,” </w:t>
      </w:r>
      <w:proofErr w:type="spellStart"/>
      <w:r w:rsidR="00FD5C8B" w:rsidRPr="00762721">
        <w:rPr>
          <w:sz w:val="28"/>
        </w:rPr>
        <w:t>Licentius</w:t>
      </w:r>
      <w:proofErr w:type="spellEnd"/>
      <w:r w:rsidR="00FD5C8B" w:rsidRPr="00762721">
        <w:rPr>
          <w:sz w:val="28"/>
        </w:rPr>
        <w:t xml:space="preserve"> said, “that there’s no need to ask.” And all the rest piously agreed. “Hence, whoever has God is happy,</w:t>
      </w:r>
      <w:proofErr w:type="gramStart"/>
      <w:r w:rsidR="00FD5C8B" w:rsidRPr="00762721">
        <w:rPr>
          <w:sz w:val="28"/>
        </w:rPr>
        <w:t>”[</w:t>
      </w:r>
      <w:proofErr w:type="gramEnd"/>
      <w:r w:rsidR="00FD5C8B" w:rsidRPr="00762721">
        <w:rPr>
          <w:sz w:val="28"/>
        </w:rPr>
        <w:t>43] I</w:t>
      </w:r>
      <w:r w:rsidR="00FD5C8B" w:rsidRPr="00762721">
        <w:rPr>
          <w:sz w:val="28"/>
        </w:rPr>
        <w:t xml:space="preserve"> </w:t>
      </w:r>
      <w:r w:rsidR="00FD5C8B" w:rsidRPr="00762721">
        <w:rPr>
          <w:sz w:val="28"/>
        </w:rPr>
        <w:t xml:space="preserve">said. </w:t>
      </w:r>
    </w:p>
    <w:p w:rsidR="00FD5C8B" w:rsidRPr="00762721" w:rsidRDefault="00FD5C8B" w:rsidP="00FD5C8B">
      <w:pPr>
        <w:rPr>
          <w:sz w:val="28"/>
        </w:rPr>
      </w:pPr>
      <w:r w:rsidRPr="00762721">
        <w:rPr>
          <w:sz w:val="28"/>
        </w:rPr>
        <w:t xml:space="preserve">12. They were glad and pleased to hear this; so I said, “Therefore, I think that the sole object of our investigation ought to be: who has God? For such a person will certainly be happy. So I ask you </w:t>
      </w:r>
      <w:proofErr w:type="spellStart"/>
      <w:r w:rsidRPr="00762721">
        <w:rPr>
          <w:sz w:val="28"/>
        </w:rPr>
        <w:t>now</w:t>
      </w:r>
      <w:proofErr w:type="spellEnd"/>
      <w:r w:rsidRPr="00762721">
        <w:rPr>
          <w:sz w:val="28"/>
        </w:rPr>
        <w:t xml:space="preserve"> what you think.” </w:t>
      </w:r>
      <w:proofErr w:type="spellStart"/>
      <w:r w:rsidRPr="00762721">
        <w:rPr>
          <w:sz w:val="28"/>
        </w:rPr>
        <w:t>Licentius</w:t>
      </w:r>
      <w:proofErr w:type="spellEnd"/>
      <w:r w:rsidRPr="00762721">
        <w:rPr>
          <w:sz w:val="28"/>
        </w:rPr>
        <w:t xml:space="preserve"> said, “He has God </w:t>
      </w:r>
      <w:r w:rsidRPr="00762721">
        <w:rPr>
          <w:sz w:val="28"/>
        </w:rPr>
        <w:lastRenderedPageBreak/>
        <w:t xml:space="preserve">who lives a good life.” </w:t>
      </w:r>
      <w:proofErr w:type="spellStart"/>
      <w:r w:rsidRPr="00762721">
        <w:rPr>
          <w:sz w:val="28"/>
        </w:rPr>
        <w:t>Trygetius</w:t>
      </w:r>
      <w:proofErr w:type="spellEnd"/>
      <w:r w:rsidRPr="00762721">
        <w:rPr>
          <w:sz w:val="28"/>
        </w:rPr>
        <w:t xml:space="preserve"> said, “He has God who does what God wills to be done.” And </w:t>
      </w:r>
      <w:proofErr w:type="spellStart"/>
      <w:r w:rsidRPr="00762721">
        <w:rPr>
          <w:sz w:val="28"/>
        </w:rPr>
        <w:t>Lartidianus</w:t>
      </w:r>
      <w:proofErr w:type="spellEnd"/>
      <w:r w:rsidRPr="00762721">
        <w:rPr>
          <w:sz w:val="28"/>
        </w:rPr>
        <w:t xml:space="preserve"> agreed with the latter. That youngest lad of all, however, said, “He has God who doesn’t have an unclean spirit.” Mother approved all of these, but especially the last</w:t>
      </w:r>
      <w:proofErr w:type="gramStart"/>
      <w:r w:rsidRPr="00762721">
        <w:rPr>
          <w:sz w:val="28"/>
        </w:rPr>
        <w:t>.[</w:t>
      </w:r>
      <w:proofErr w:type="gramEnd"/>
      <w:r w:rsidRPr="00762721">
        <w:rPr>
          <w:sz w:val="28"/>
        </w:rPr>
        <w:t xml:space="preserve">44] </w:t>
      </w:r>
      <w:proofErr w:type="spellStart"/>
      <w:r w:rsidRPr="00762721">
        <w:rPr>
          <w:sz w:val="28"/>
        </w:rPr>
        <w:t>Navigius</w:t>
      </w:r>
      <w:proofErr w:type="spellEnd"/>
      <w:r w:rsidRPr="00762721">
        <w:rPr>
          <w:sz w:val="28"/>
        </w:rPr>
        <w:t xml:space="preserve"> was silent. I asked him what he thought, and he answered that he liked the last one. I didn’t think that I should neglect to ask </w:t>
      </w:r>
      <w:proofErr w:type="spellStart"/>
      <w:r w:rsidRPr="00762721">
        <w:rPr>
          <w:sz w:val="28"/>
        </w:rPr>
        <w:t>Rusticus</w:t>
      </w:r>
      <w:proofErr w:type="spellEnd"/>
      <w:r w:rsidRPr="00762721">
        <w:rPr>
          <w:sz w:val="28"/>
        </w:rPr>
        <w:t xml:space="preserve"> for his opinion on this important matter. He seemed to me to be silent more from shyness than from any lack of an opinion. He agreed with </w:t>
      </w:r>
      <w:proofErr w:type="spellStart"/>
      <w:r w:rsidRPr="00762721">
        <w:rPr>
          <w:sz w:val="28"/>
        </w:rPr>
        <w:t>Trygetius</w:t>
      </w:r>
      <w:proofErr w:type="spellEnd"/>
      <w:r w:rsidRPr="00762721">
        <w:rPr>
          <w:sz w:val="28"/>
        </w:rPr>
        <w:t xml:space="preserve">. </w:t>
      </w:r>
    </w:p>
    <w:p w:rsidR="0003395F" w:rsidRPr="00762721" w:rsidRDefault="00FD5C8B" w:rsidP="0003395F">
      <w:pPr>
        <w:rPr>
          <w:sz w:val="28"/>
        </w:rPr>
      </w:pPr>
      <w:r w:rsidRPr="00762721">
        <w:rPr>
          <w:sz w:val="28"/>
        </w:rPr>
        <w:t>13. Then I said, “I have everyone’s opinion on this important matter. Beyond it there is nothing more to seek, and nothing more can be found if only we investigate it now, as we have begun, calmly and sincerely. But it’s late today, and minds also have a kind of overindulgence in their feasts if they rush into them beyond the limit and too eagerly.[45] In doing this, they digest their food poorly so that we have to fear for the mind’s health on this account no less than from a lack of food. This question, then, will be better for us tomorrow when we are hungry, if you don’t mind. Now I should like you to enjoy the taste of something that has occurred to me, your host, to be brought to your attention and that, if I’m not mistaken, has been mixed and flavored with sweetness like a dessert.” When they heard this, they all leaned forward as toward a new dish and urged me to hurry up and say what this was. I said, “What do you think but that the whole business that we undertook with the Academics has been brought to an end?”[46] When they heard this name, the three familiar with the</w:t>
      </w:r>
      <w:r w:rsidR="0003395F" w:rsidRPr="00762721">
        <w:rPr>
          <w:sz w:val="28"/>
        </w:rPr>
        <w:t xml:space="preserve"> </w:t>
      </w:r>
      <w:r w:rsidR="0003395F" w:rsidRPr="00762721">
        <w:rPr>
          <w:sz w:val="28"/>
        </w:rPr>
        <w:t>topic jumped up eagerly and, as with hands outstretched, as happens, assisted the waiter bringing in the dish and indicated with what words they could that they would hear nothing with more pleasure.</w:t>
      </w:r>
    </w:p>
    <w:p w:rsidR="0003395F" w:rsidRPr="00762721" w:rsidRDefault="0003395F" w:rsidP="0003395F">
      <w:pPr>
        <w:rPr>
          <w:sz w:val="28"/>
        </w:rPr>
      </w:pPr>
      <w:r w:rsidRPr="00762721">
        <w:rPr>
          <w:sz w:val="28"/>
        </w:rPr>
        <w:t xml:space="preserve"> 14. Then I set out the matter as follows. “If it is clear,” I said, “that he isn’t happy who doesn’t have what he wants—a point that reason has just demonstrated—and if no one seeks what he doesn’t want to find and if the Academics are always seeking truth without finding it, it follows that they don’t have what they want</w:t>
      </w:r>
      <w:proofErr w:type="gramStart"/>
      <w:r w:rsidRPr="00762721">
        <w:rPr>
          <w:sz w:val="28"/>
        </w:rPr>
        <w:t>.[</w:t>
      </w:r>
      <w:proofErr w:type="gramEnd"/>
      <w:r w:rsidRPr="00762721">
        <w:rPr>
          <w:sz w:val="28"/>
        </w:rPr>
        <w:t xml:space="preserve">47] And, hence, it follows that they aren’t happy. But no one is wise if he isn’t happy; therefore, the Academic isn’t wise.” Then they cried out as if they had grasped the whole matter. But </w:t>
      </w:r>
      <w:proofErr w:type="spellStart"/>
      <w:r w:rsidRPr="00762721">
        <w:rPr>
          <w:sz w:val="28"/>
        </w:rPr>
        <w:t>Licentius</w:t>
      </w:r>
      <w:proofErr w:type="spellEnd"/>
      <w:r w:rsidRPr="00762721">
        <w:rPr>
          <w:sz w:val="28"/>
        </w:rPr>
        <w:t xml:space="preserve">, being more wary and cautious, was </w:t>
      </w:r>
      <w:r w:rsidRPr="00762721">
        <w:rPr>
          <w:sz w:val="28"/>
        </w:rPr>
        <w:lastRenderedPageBreak/>
        <w:t xml:space="preserve">afraid to assent and said, “I grabbed it with you, since I cried out and was moved by the conclusion. But I’m not going to swallow more of this, and I’ll save my part for </w:t>
      </w:r>
      <w:proofErr w:type="spellStart"/>
      <w:r w:rsidRPr="00762721">
        <w:rPr>
          <w:sz w:val="28"/>
        </w:rPr>
        <w:t>Alypius</w:t>
      </w:r>
      <w:proofErr w:type="spellEnd"/>
      <w:proofErr w:type="gramStart"/>
      <w:r w:rsidRPr="00762721">
        <w:rPr>
          <w:sz w:val="28"/>
        </w:rPr>
        <w:t>.[</w:t>
      </w:r>
      <w:proofErr w:type="gramEnd"/>
      <w:r w:rsidRPr="00762721">
        <w:rPr>
          <w:sz w:val="28"/>
        </w:rPr>
        <w:t>48] For either he’ll taste it with me or he’ll advise me why I shouldn’t touch it.” I said, “</w:t>
      </w:r>
      <w:proofErr w:type="spellStart"/>
      <w:r w:rsidRPr="00762721">
        <w:rPr>
          <w:sz w:val="28"/>
        </w:rPr>
        <w:t>Navigius</w:t>
      </w:r>
      <w:proofErr w:type="spellEnd"/>
      <w:r w:rsidRPr="00762721">
        <w:rPr>
          <w:sz w:val="28"/>
        </w:rPr>
        <w:t xml:space="preserve"> has to watch out for sweets with his bad stomach.” But he smiled and said, “Clearly such sweets will cure me. For this delicately blended and tasty dish that you have set out of </w:t>
      </w:r>
      <w:proofErr w:type="spellStart"/>
      <w:r w:rsidRPr="00762721">
        <w:rPr>
          <w:sz w:val="28"/>
        </w:rPr>
        <w:t>Hymetian</w:t>
      </w:r>
      <w:proofErr w:type="spellEnd"/>
      <w:r w:rsidRPr="00762721">
        <w:rPr>
          <w:sz w:val="28"/>
        </w:rPr>
        <w:t xml:space="preserve"> honey, as the poet said, is bittersweet and easy to digest</w:t>
      </w:r>
      <w:proofErr w:type="gramStart"/>
      <w:r w:rsidRPr="00762721">
        <w:rPr>
          <w:sz w:val="28"/>
        </w:rPr>
        <w:t>.[</w:t>
      </w:r>
      <w:proofErr w:type="gramEnd"/>
      <w:r w:rsidRPr="00762721">
        <w:rPr>
          <w:sz w:val="28"/>
        </w:rPr>
        <w:t xml:space="preserve">49] So I willingly swallow the whole thing, as I can, even if my taste is a bit uneasy. For I don’t see how the conclusion can be rebutted.” “Indeed, there is no way that it can be,” </w:t>
      </w:r>
      <w:proofErr w:type="spellStart"/>
      <w:r w:rsidRPr="00762721">
        <w:rPr>
          <w:sz w:val="28"/>
        </w:rPr>
        <w:t>Trygetius</w:t>
      </w:r>
      <w:proofErr w:type="spellEnd"/>
      <w:r w:rsidRPr="00762721">
        <w:rPr>
          <w:sz w:val="28"/>
        </w:rPr>
        <w:t xml:space="preserve"> said. “So I’m glad that I have long been an opponent of the Academics. For, by some impulse of nature or, to speak more correctly, of God, I was still very much against them though I didn’t know how they were to be refuted.”</w:t>
      </w:r>
    </w:p>
    <w:p w:rsidR="00946C4C" w:rsidRPr="00762721" w:rsidRDefault="0003395F" w:rsidP="00946C4C">
      <w:pPr>
        <w:rPr>
          <w:sz w:val="28"/>
        </w:rPr>
      </w:pPr>
      <w:r w:rsidRPr="00762721">
        <w:rPr>
          <w:sz w:val="28"/>
        </w:rPr>
        <w:t xml:space="preserve"> 15. Then </w:t>
      </w:r>
      <w:proofErr w:type="spellStart"/>
      <w:r w:rsidRPr="00762721">
        <w:rPr>
          <w:sz w:val="28"/>
        </w:rPr>
        <w:t>Licentius</w:t>
      </w:r>
      <w:proofErr w:type="spellEnd"/>
      <w:r w:rsidRPr="00762721">
        <w:rPr>
          <w:sz w:val="28"/>
        </w:rPr>
        <w:t xml:space="preserve"> said, “I’m not going to abandon them yet.” “So,” </w:t>
      </w:r>
      <w:proofErr w:type="spellStart"/>
      <w:r w:rsidRPr="00762721">
        <w:rPr>
          <w:sz w:val="28"/>
        </w:rPr>
        <w:t>Trygetius</w:t>
      </w:r>
      <w:proofErr w:type="spellEnd"/>
      <w:r w:rsidRPr="00762721">
        <w:rPr>
          <w:sz w:val="28"/>
        </w:rPr>
        <w:t xml:space="preserve"> said, “you’re going to disagree with us?” And he said, “But aren’t you disagreeing with </w:t>
      </w:r>
      <w:proofErr w:type="spellStart"/>
      <w:r w:rsidRPr="00762721">
        <w:rPr>
          <w:sz w:val="28"/>
        </w:rPr>
        <w:t>Alypius</w:t>
      </w:r>
      <w:proofErr w:type="spellEnd"/>
      <w:r w:rsidRPr="00762721">
        <w:rPr>
          <w:sz w:val="28"/>
        </w:rPr>
        <w:t>?” To this I said, “I’m sure</w:t>
      </w:r>
      <w:r w:rsidR="00946C4C" w:rsidRPr="00762721">
        <w:rPr>
          <w:sz w:val="28"/>
        </w:rPr>
        <w:t xml:space="preserve"> </w:t>
      </w:r>
      <w:r w:rsidR="00946C4C" w:rsidRPr="00762721">
        <w:rPr>
          <w:sz w:val="28"/>
        </w:rPr>
        <w:t xml:space="preserve">that, if </w:t>
      </w:r>
      <w:proofErr w:type="spellStart"/>
      <w:r w:rsidR="00946C4C" w:rsidRPr="00762721">
        <w:rPr>
          <w:sz w:val="28"/>
        </w:rPr>
        <w:t>Alypius</w:t>
      </w:r>
      <w:proofErr w:type="spellEnd"/>
      <w:r w:rsidR="00946C4C" w:rsidRPr="00762721">
        <w:rPr>
          <w:sz w:val="28"/>
        </w:rPr>
        <w:t xml:space="preserve"> were here, he would yield to this little argument. For he couldn’t be so silly as to think that someone is happy if he doesn’t have so great a good of the mind that he ardently desires to have, or that they don’t want to find the truth, or that someone who isn’t happy is wise. For the dish that you’re afraid to taste is made from these three ingredients as though from honey, grain and nuts.” “Would </w:t>
      </w:r>
      <w:proofErr w:type="spellStart"/>
      <w:r w:rsidR="00946C4C" w:rsidRPr="00762721">
        <w:rPr>
          <w:sz w:val="28"/>
        </w:rPr>
        <w:t>Alypius</w:t>
      </w:r>
      <w:proofErr w:type="spellEnd"/>
      <w:r w:rsidR="00946C4C" w:rsidRPr="00762721">
        <w:rPr>
          <w:sz w:val="28"/>
        </w:rPr>
        <w:t xml:space="preserve"> abandon the great richness of the Academics and yield to this childish trap? The flood of their richness would either overturn or drag off this short argument.” “As if,” I said, “we should seek something lengthy, especially for </w:t>
      </w:r>
      <w:proofErr w:type="spellStart"/>
      <w:r w:rsidR="00946C4C" w:rsidRPr="00762721">
        <w:rPr>
          <w:sz w:val="28"/>
        </w:rPr>
        <w:t>Alypius</w:t>
      </w:r>
      <w:proofErr w:type="spellEnd"/>
      <w:r w:rsidR="00946C4C" w:rsidRPr="00762721">
        <w:rPr>
          <w:sz w:val="28"/>
        </w:rPr>
        <w:t>; for his own body is no mean argument that such small things are strong and quite effective. But you who have chosen to rely on your absent friend’s authority</w:t>
      </w:r>
      <w:proofErr w:type="gramStart"/>
      <w:r w:rsidR="00946C4C" w:rsidRPr="00762721">
        <w:rPr>
          <w:sz w:val="28"/>
        </w:rPr>
        <w:t>,[</w:t>
      </w:r>
      <w:proofErr w:type="gramEnd"/>
      <w:r w:rsidR="00946C4C" w:rsidRPr="00762721">
        <w:rPr>
          <w:sz w:val="28"/>
        </w:rPr>
        <w:t xml:space="preserve">50] which of these do you reject? That someone isn’t happy if he doesn’t have what he wants? Or do you deny that they want to find and have the truth? Or do you think that a wise man isn’t happy? “Of course,” he said smiling sarcastically, “a person is happy if he doesn’t have what he wants.” But when I ordered that this be written down, he yelled, “I didn’t say that.” And when I indicated that this too be written down, he admitted, “I said it.” For I had insisted once and for all that not a word should escape being written </w:t>
      </w:r>
      <w:r w:rsidR="00946C4C" w:rsidRPr="00762721">
        <w:rPr>
          <w:sz w:val="28"/>
        </w:rPr>
        <w:lastRenderedPageBreak/>
        <w:t xml:space="preserve">down.[51] Thus I held the young man torn between embarrassment and consistency. </w:t>
      </w:r>
    </w:p>
    <w:p w:rsidR="00FD57D9" w:rsidRPr="00762721" w:rsidRDefault="00946C4C" w:rsidP="00FD57D9">
      <w:pPr>
        <w:rPr>
          <w:sz w:val="28"/>
        </w:rPr>
      </w:pPr>
      <w:r w:rsidRPr="00762721">
        <w:rPr>
          <w:sz w:val="28"/>
        </w:rPr>
        <w:t xml:space="preserve">16. While we were egging him on jokingly to eat his portion, so to speak, I saw that the rest were looking on without a smile. For they were unaware of this issue and wanted to know what it was that we alone found so amusing.[52] They reminded me of people dining among greedy and boorish guests at a banquet—not a rare occurrence—who either restrain themselves by their good manners or are deterred by modesty from grabbing. Since I was the host and since you taught </w:t>
      </w:r>
      <w:proofErr w:type="gramStart"/>
      <w:r w:rsidRPr="00762721">
        <w:rPr>
          <w:sz w:val="28"/>
        </w:rPr>
        <w:t>me[</w:t>
      </w:r>
      <w:proofErr w:type="gramEnd"/>
      <w:r w:rsidRPr="00762721">
        <w:rPr>
          <w:sz w:val="28"/>
        </w:rPr>
        <w:t>53] that the host plays the role of a great and—to say it all—a true man even in those banquets, I was concerned</w:t>
      </w:r>
      <w:r w:rsidR="00FD57D9" w:rsidRPr="00762721">
        <w:rPr>
          <w:sz w:val="28"/>
        </w:rPr>
        <w:t xml:space="preserve"> </w:t>
      </w:r>
      <w:r w:rsidR="00FD57D9" w:rsidRPr="00762721">
        <w:rPr>
          <w:sz w:val="28"/>
        </w:rPr>
        <w:t>by the inequality and discrepancy at our table. I smiled at my mother, and she freely ordered that more be brought out as though from her own storeroom because they had less. “Now,” she said, “tell us and explain who these Academics are and what they mean.” I explained this to her briefly and clearly so that no one would leave uninformed about them. Then she said, “These men have the falling sickness.”[54] (That’s our common expression for those afflicted with epilepsy.) Then she immediately got up to leave. And so with merriment and laughter we made an end and departed.</w:t>
      </w:r>
    </w:p>
    <w:p w:rsidR="00F207F6" w:rsidRPr="00762721" w:rsidRDefault="00FD57D9" w:rsidP="00FD57D9">
      <w:pPr>
        <w:rPr>
          <w:sz w:val="28"/>
        </w:rPr>
      </w:pPr>
      <w:r w:rsidRPr="00762721">
        <w:rPr>
          <w:sz w:val="28"/>
        </w:rPr>
        <w:t xml:space="preserve"> </w:t>
      </w:r>
      <w:proofErr w:type="gramStart"/>
      <w:r w:rsidRPr="00762721">
        <w:rPr>
          <w:sz w:val="28"/>
        </w:rPr>
        <w:t>3, 17.</w:t>
      </w:r>
      <w:proofErr w:type="gramEnd"/>
      <w:r w:rsidRPr="00762721">
        <w:rPr>
          <w:sz w:val="28"/>
        </w:rPr>
        <w:t xml:space="preserve"> On the next day, once again after dinner, but a little later than on the day before, the same group of us gathered in the same spot. I said, “You’re late in coming to the banquet. I suspect that this isn’t because you ate too much yesterday but because you are confident that the courses will be sparse today. So you figured that you shouldn’t attack so early what you feel sure you will quickly eat your way through. After all, one should not expect many leftovers when on the day of the feast itself there wasn’t much to be found. Perhaps you’re right. I myself, like you, don’t know what has been prepared for you today. For there is someone else who ceaselessly offers to everyone all feasts, but especially feasts of this sort,[55] though we generally cease to eat because of weakness or satiety or some other concern. Unless I’m mistaken, we piously but firmly agreed yesterday that he remains in men and makes them happy. For, after reason had proven that a person is happy if he has God—and none of you rejected this idea—we asked who you thought has God. If I remember correctly, three opinions were expressed on this. Some of you believed that someone has God if he does what </w:t>
      </w:r>
      <w:r w:rsidRPr="00762721">
        <w:rPr>
          <w:sz w:val="28"/>
        </w:rPr>
        <w:lastRenderedPageBreak/>
        <w:t xml:space="preserve">God wants. And others said that someone has God if he lives well. But the rest thought that God is present in those who don’t have a spirit that is called unclean. </w:t>
      </w:r>
    </w:p>
    <w:p w:rsidR="00F207F6" w:rsidRPr="00762721" w:rsidRDefault="00FD57D9" w:rsidP="00F207F6">
      <w:pPr>
        <w:rPr>
          <w:sz w:val="28"/>
        </w:rPr>
      </w:pPr>
      <w:r w:rsidRPr="00762721">
        <w:rPr>
          <w:sz w:val="28"/>
        </w:rPr>
        <w:t>18. “But it’s possible that you have all expressed the very same thought in different words. For, if</w:t>
      </w:r>
      <w:r w:rsidR="00F207F6" w:rsidRPr="00762721">
        <w:rPr>
          <w:sz w:val="28"/>
        </w:rPr>
        <w:t xml:space="preserve"> </w:t>
      </w:r>
      <w:r w:rsidR="00F207F6" w:rsidRPr="00762721">
        <w:rPr>
          <w:sz w:val="28"/>
        </w:rPr>
        <w:t xml:space="preserve">we consider the first two, everyone who lives a good life does what God wants, and everyone who does what God wants lives a good life. To live a good life is the same as doing what is pleasing to God, or do you think otherwise?” They agreed with me. “The third opinion has to be considered a bit more carefully since a spirit—as I understand it—is usually called unclean in two senses in the ceremony of our sacred mysteries.[56] In the first sense such a spirit enters the soul from outside, confuses the senses, and inflicts a man with a kind of madness. To drive out such an unclean spirit those who preside are said to impose their hands or to exorcize, that is, to drive out by commanding in God’s name. In another sense absolutely every unclean soul is called an unclean spirit because it is befouled by vices and errors. And so, my son, since you may have expressed that opinion with a calmer and cleaner spirit, I ask you who you think doesn’t have an unclean spirit? </w:t>
      </w:r>
      <w:proofErr w:type="gramStart"/>
      <w:r w:rsidR="00F207F6" w:rsidRPr="00762721">
        <w:rPr>
          <w:sz w:val="28"/>
        </w:rPr>
        <w:t>Someone who doesn’t have a demon by which men are usually made insane, or someone who has cleansed his soul from all vices and sins?”</w:t>
      </w:r>
      <w:proofErr w:type="gramEnd"/>
      <w:r w:rsidR="00F207F6" w:rsidRPr="00762721">
        <w:rPr>
          <w:sz w:val="28"/>
        </w:rPr>
        <w:t xml:space="preserve"> “He who lives a chaste life,” he said, “seems to me not to have an unclean spirit.” “But whom do you call chaste?” I asked. </w:t>
      </w:r>
      <w:proofErr w:type="gramStart"/>
      <w:r w:rsidR="00F207F6" w:rsidRPr="00762721">
        <w:rPr>
          <w:sz w:val="28"/>
        </w:rPr>
        <w:t>“Someone who has no sin or only the person who avoids sinful intercourse?”</w:t>
      </w:r>
      <w:proofErr w:type="gramEnd"/>
      <w:r w:rsidR="00F207F6" w:rsidRPr="00762721">
        <w:rPr>
          <w:sz w:val="28"/>
        </w:rPr>
        <w:t xml:space="preserve"> “How can one be chaste,” he asked, “if he only avoids sinful intercourse but doesn’t restrain himself and stop being defiled by other sins. He is truly chaste who looks to God and directs himself toward God alone.” I wanted these words of the lad written down just as he had said them. “Therefore,” I said, “such a person necessarily lives a good life, and he who lives a good life is necessarily such a person, unless you think otherwise.” He agreed along with the others. “Therefore,” I said, “we are all of the same opinion.”</w:t>
      </w:r>
    </w:p>
    <w:p w:rsidR="00F207F6" w:rsidRPr="00762721" w:rsidRDefault="00F207F6" w:rsidP="00F207F6">
      <w:pPr>
        <w:rPr>
          <w:sz w:val="28"/>
        </w:rPr>
      </w:pPr>
      <w:r w:rsidRPr="00762721">
        <w:rPr>
          <w:sz w:val="28"/>
        </w:rPr>
        <w:t>19. “I have another little question for you: Does God want us to seek him?” They said that he did. “I also ask whether we can say that someone who seeks God lives a bad life.” “Of course not,” they</w:t>
      </w:r>
      <w:r w:rsidRPr="00762721">
        <w:rPr>
          <w:sz w:val="28"/>
        </w:rPr>
        <w:t xml:space="preserve"> </w:t>
      </w:r>
      <w:r w:rsidRPr="00762721">
        <w:rPr>
          <w:sz w:val="28"/>
        </w:rPr>
        <w:t xml:space="preserve">answered. “Answer then this third question: Can an unclean spirit seek God?” Though </w:t>
      </w:r>
      <w:proofErr w:type="spellStart"/>
      <w:r w:rsidRPr="00762721">
        <w:rPr>
          <w:sz w:val="28"/>
        </w:rPr>
        <w:t>Navigius</w:t>
      </w:r>
      <w:proofErr w:type="spellEnd"/>
      <w:r w:rsidRPr="00762721">
        <w:rPr>
          <w:sz w:val="28"/>
        </w:rPr>
        <w:t xml:space="preserve"> hesitated somewhat, they said that it could not. “Therefore, if someone who seeks God does what God wants and </w:t>
      </w:r>
      <w:r w:rsidRPr="00762721">
        <w:rPr>
          <w:sz w:val="28"/>
        </w:rPr>
        <w:lastRenderedPageBreak/>
        <w:t>lives a good life and doesn’t have an unclean spirit, and if someone who seeks God doesn’t yet have God, it isn’t true that whoever lives a good life or does what God wants or doesn’t have an unclean spirit should right away be said to have God.” At this point, the rest chuckled at having been trapped by their own admissions, but my mother, who had long been silent, demanded that I loosen and unravel for her with an explanation this knot that I had tied together with the necessity of a conclusion</w:t>
      </w:r>
      <w:proofErr w:type="gramStart"/>
      <w:r w:rsidRPr="00762721">
        <w:rPr>
          <w:sz w:val="28"/>
        </w:rPr>
        <w:t>.[</w:t>
      </w:r>
      <w:proofErr w:type="gramEnd"/>
      <w:r w:rsidRPr="00762721">
        <w:rPr>
          <w:sz w:val="28"/>
        </w:rPr>
        <w:t xml:space="preserve">57] When I had done this, she said, “No one can come to God unless he seeks God.” “Fine,” I said, “but someone who is still seeking hasn’t yet arrived, and he is already living a good life. Therefore, it isn’t true that whoever is living a good life has God.” She said, “It seems to me that everyone has God, but that someone who lives a good life has God as a friend and someone who lives a bad life has God as an enemy.” “Therefore,” I said, “we were wrong yesterday in granting that someone who has God is happy, since everyone has God and yet everyone is not happy.” “So,” she said, “add ‘as a friend.’ ” </w:t>
      </w:r>
    </w:p>
    <w:p w:rsidR="00F207F6" w:rsidRPr="00762721" w:rsidRDefault="00F207F6" w:rsidP="00F207F6">
      <w:pPr>
        <w:rPr>
          <w:sz w:val="28"/>
        </w:rPr>
      </w:pPr>
      <w:r w:rsidRPr="00762721">
        <w:rPr>
          <w:sz w:val="28"/>
        </w:rPr>
        <w:t xml:space="preserve">20. “Are we at least agreed that someone who has God as a friend is happy?” </w:t>
      </w:r>
      <w:proofErr w:type="spellStart"/>
      <w:r w:rsidRPr="00762721">
        <w:rPr>
          <w:sz w:val="28"/>
        </w:rPr>
        <w:t>Navigius</w:t>
      </w:r>
      <w:proofErr w:type="spellEnd"/>
      <w:r w:rsidRPr="00762721">
        <w:rPr>
          <w:sz w:val="28"/>
        </w:rPr>
        <w:t xml:space="preserve"> said, “I’d like to agree, but I’m troubled about someone who is still seeking—especially lest you conclude that an Academic is happy, who is the sort of person that in yesterday’s conversation was said to have the falling sickness (in a common, but poor Latin expression, though in my mind one that’s quite apt). </w:t>
      </w:r>
      <w:proofErr w:type="gramStart"/>
      <w:r w:rsidRPr="00762721">
        <w:rPr>
          <w:sz w:val="28"/>
        </w:rPr>
        <w:t>For I cannot say that God is an enemy to someone who is seeking God.</w:t>
      </w:r>
      <w:proofErr w:type="gramEnd"/>
      <w:r w:rsidRPr="00762721">
        <w:rPr>
          <w:sz w:val="28"/>
        </w:rPr>
        <w:t xml:space="preserve"> But if it’s wrong to say that, God will be friendly, and someone who has God as a friend is happy. Therefore, someone who is seeking will be happy; someone, however, who is seeking doesn’t yet have what he wants. Someone,</w:t>
      </w:r>
      <w:r w:rsidRPr="00762721">
        <w:rPr>
          <w:sz w:val="28"/>
        </w:rPr>
        <w:t xml:space="preserve"> </w:t>
      </w:r>
      <w:r w:rsidRPr="00762721">
        <w:rPr>
          <w:sz w:val="28"/>
        </w:rPr>
        <w:t xml:space="preserve">therefore, who doesn’t have what he wants will be happy—something all of us yesterday regarded as ridiculous—and as a result we believed that we had dispelled the darkness of the Academics. So now </w:t>
      </w:r>
      <w:proofErr w:type="spellStart"/>
      <w:r w:rsidRPr="00762721">
        <w:rPr>
          <w:sz w:val="28"/>
        </w:rPr>
        <w:t>Licentius</w:t>
      </w:r>
      <w:proofErr w:type="spellEnd"/>
      <w:r w:rsidRPr="00762721">
        <w:rPr>
          <w:sz w:val="28"/>
        </w:rPr>
        <w:t xml:space="preserve"> will win out over us, and like a wise physician he will warn me that I shall pay for those sweets that I so rashly ate without regard for my health.”</w:t>
      </w:r>
    </w:p>
    <w:p w:rsidR="00F207F6" w:rsidRPr="00762721" w:rsidRDefault="00F207F6" w:rsidP="00F207F6">
      <w:pPr>
        <w:rPr>
          <w:sz w:val="28"/>
        </w:rPr>
      </w:pPr>
      <w:r w:rsidRPr="00762721">
        <w:rPr>
          <w:sz w:val="28"/>
        </w:rPr>
        <w:t xml:space="preserve"> 21. Even my mother laughed, and </w:t>
      </w:r>
      <w:proofErr w:type="spellStart"/>
      <w:r w:rsidRPr="00762721">
        <w:rPr>
          <w:sz w:val="28"/>
        </w:rPr>
        <w:t>Trygetius</w:t>
      </w:r>
      <w:proofErr w:type="spellEnd"/>
      <w:r w:rsidRPr="00762721">
        <w:rPr>
          <w:sz w:val="28"/>
        </w:rPr>
        <w:t xml:space="preserve"> said, “I don’t admit right off that God is an enemy to someone toward whom he is not a friend; rather I think there is some middle position.” I said to him, “That man in the middle toward whom God is neither a friend nor an enemy—do you admit that he has God in some way?” </w:t>
      </w:r>
      <w:r w:rsidRPr="00762721">
        <w:rPr>
          <w:sz w:val="28"/>
        </w:rPr>
        <w:lastRenderedPageBreak/>
        <w:t>He hesitated, and my mother said, “</w:t>
      </w:r>
      <w:proofErr w:type="gramStart"/>
      <w:r w:rsidRPr="00762721">
        <w:rPr>
          <w:sz w:val="28"/>
        </w:rPr>
        <w:t>It’s</w:t>
      </w:r>
      <w:proofErr w:type="gramEnd"/>
      <w:r w:rsidRPr="00762721">
        <w:rPr>
          <w:sz w:val="28"/>
        </w:rPr>
        <w:t xml:space="preserve"> one thing to have God and another not to be without God.” “Which, then, is better,” I asked, “to have God or not to be without God?” “As far as I can see,” she said, “this is my opinion: Someone who lives a good life has God, but he has God as a friend; someone who lives a bad life has God as an enemy; and someone who still seeks and hasn’t found doesn’t have God as a friend or as an enemy, but isn’t without God.” “Is this what the rest of you think?” I asked. They said that it was. “Then tell me, please, do you think that God is a friend to a man he favors?” They granted that he is. “But doesn’t God,” I said, “favor a man who is seeking him?” They answered that he does. “Therefore, someone who is seeking God has God as a friend, and everyone who has God as a friend is happy. Hence, someone who is still seeking is happy, even though someone who is still seeking doesn’t have what he wants. And so, a person who doesn’t have what he wants will be happy.” “Certainly,” my mother said, “I don’t think that someone who doesn’t have what he wants is happy.” “Hence,” I said, “not everyone who has God as a friend is happy.” “If reason forces us to this,” she said, “I cannot deny it.” “So,” I said, “the situation will be that everyone who has already found God both has God as a friend and is happy. But whoever</w:t>
      </w:r>
      <w:r w:rsidRPr="00762721">
        <w:rPr>
          <w:sz w:val="28"/>
        </w:rPr>
        <w:t xml:space="preserve"> </w:t>
      </w:r>
      <w:r w:rsidRPr="00762721">
        <w:rPr>
          <w:sz w:val="28"/>
        </w:rPr>
        <w:t>separates himself from God by vices and sins isn’t only unhappy but also doesn’t live with God as his friend.”</w:t>
      </w:r>
    </w:p>
    <w:p w:rsidR="00F207F6" w:rsidRPr="00762721" w:rsidRDefault="00F207F6" w:rsidP="00F207F6">
      <w:pPr>
        <w:rPr>
          <w:sz w:val="28"/>
        </w:rPr>
      </w:pPr>
      <w:r w:rsidRPr="00762721">
        <w:rPr>
          <w:sz w:val="28"/>
        </w:rPr>
        <w:t xml:space="preserve"> 22. Everyone was satisfied with this, and I said, “Fine, but I’m still afraid that what we granted earlier may change your mind, namely, that whoever isn’t happy is unhappy. The result will be that a man is unhappy if he [has God as a friend, because—as we said—he still seeks God and thus isn’t yet happy.][58] ‘Or shall we,’ as Tully said, ‘call the lords of many estates in the land wealthy and call the possessors of all the virtues poor?’[59] See whether it isn’t true that, as every needy man is unhappy, every unhappy man is needy. For then it will be true that unhappiness is the same as neediness—and you have seen that I approved this idea when it was expressed. But this is a long question to look into today; so I hope that it will be no trouble for you to gather around this table again tomorrow.” All said that they would be happy to do so, and we got up to leave.</w:t>
      </w:r>
    </w:p>
    <w:p w:rsidR="00F207F6" w:rsidRPr="00762721" w:rsidRDefault="00F207F6" w:rsidP="00F207F6">
      <w:pPr>
        <w:rPr>
          <w:sz w:val="28"/>
        </w:rPr>
      </w:pPr>
      <w:r w:rsidRPr="00762721">
        <w:rPr>
          <w:sz w:val="28"/>
        </w:rPr>
        <w:t xml:space="preserve"> </w:t>
      </w:r>
      <w:proofErr w:type="gramStart"/>
      <w:r w:rsidRPr="00762721">
        <w:rPr>
          <w:sz w:val="28"/>
        </w:rPr>
        <w:t>4, 23.</w:t>
      </w:r>
      <w:proofErr w:type="gramEnd"/>
      <w:r w:rsidRPr="00762721">
        <w:rPr>
          <w:sz w:val="28"/>
        </w:rPr>
        <w:t xml:space="preserve"> The morning of the third day of our discussion scattered the clouds which had forced us into the baths and gave us sunny afternoon weather. So we decided </w:t>
      </w:r>
      <w:r w:rsidRPr="00762721">
        <w:rPr>
          <w:sz w:val="28"/>
        </w:rPr>
        <w:lastRenderedPageBreak/>
        <w:t xml:space="preserve">to go down to the nearby fields, and when we were all seated where it seemed comfortable, the rest of the conversation continued. “I now have in my possession almost everything that I wanted you to grant me as I was questioning you. So today—to divide up our banquet over several days—I think that there will be little or nothing left that you have to answer. For my mother said that unhappiness was nothing other than neediness, and we all agreed that those who are in need are unhappy. But there is still some question as to whether all the unhappy are also needy, and we were unable to answer this yesterday. If reason proves that this is so, we shall have discovered precisely who is happy. </w:t>
      </w:r>
      <w:proofErr w:type="gramStart"/>
      <w:r w:rsidRPr="00762721">
        <w:rPr>
          <w:sz w:val="28"/>
        </w:rPr>
        <w:t>For it will be someone who isn’t needy.</w:t>
      </w:r>
      <w:proofErr w:type="gramEnd"/>
      <w:r w:rsidRPr="00762721">
        <w:rPr>
          <w:sz w:val="28"/>
        </w:rPr>
        <w:t xml:space="preserve"> For everyone who isn’t unhappy is happy. Therefore, he who is without need is happy, if</w:t>
      </w:r>
      <w:r w:rsidRPr="00762721">
        <w:rPr>
          <w:sz w:val="28"/>
        </w:rPr>
        <w:t xml:space="preserve"> </w:t>
      </w:r>
      <w:r w:rsidRPr="00762721">
        <w:rPr>
          <w:sz w:val="28"/>
        </w:rPr>
        <w:t xml:space="preserve">we have established that unhappiness is the same thing as what we call neediness.” </w:t>
      </w:r>
    </w:p>
    <w:p w:rsidR="00F207F6" w:rsidRPr="00762721" w:rsidRDefault="00F207F6" w:rsidP="00F207F6">
      <w:pPr>
        <w:rPr>
          <w:sz w:val="28"/>
        </w:rPr>
      </w:pPr>
      <w:r w:rsidRPr="00762721">
        <w:rPr>
          <w:sz w:val="28"/>
        </w:rPr>
        <w:t xml:space="preserve">24. “But look,” </w:t>
      </w:r>
      <w:proofErr w:type="spellStart"/>
      <w:r w:rsidRPr="00762721">
        <w:rPr>
          <w:sz w:val="28"/>
        </w:rPr>
        <w:t>Trygetius</w:t>
      </w:r>
      <w:proofErr w:type="spellEnd"/>
      <w:r w:rsidRPr="00762721">
        <w:rPr>
          <w:sz w:val="28"/>
        </w:rPr>
        <w:t xml:space="preserve"> said, “can’t we conclude that everyone who isn’t needy is happy from the fact that everyone who is needy is clearly unhappy? </w:t>
      </w:r>
      <w:proofErr w:type="gramStart"/>
      <w:r w:rsidRPr="00762721">
        <w:rPr>
          <w:sz w:val="28"/>
        </w:rPr>
        <w:t>For I recall our having granted that there is no middle position between unhappy and happy.”</w:t>
      </w:r>
      <w:proofErr w:type="gramEnd"/>
      <w:r w:rsidRPr="00762721">
        <w:rPr>
          <w:sz w:val="28"/>
        </w:rPr>
        <w:t xml:space="preserve"> I said, “Do you think that there is a middle position between dead and alive? Isn’t every human being either alive or dead?” “I admit,” </w:t>
      </w:r>
      <w:proofErr w:type="gramStart"/>
      <w:r w:rsidRPr="00762721">
        <w:rPr>
          <w:sz w:val="28"/>
        </w:rPr>
        <w:t>he</w:t>
      </w:r>
      <w:proofErr w:type="gramEnd"/>
      <w:r w:rsidRPr="00762721">
        <w:rPr>
          <w:sz w:val="28"/>
        </w:rPr>
        <w:t xml:space="preserve"> said, “that there is no middle position here, but what’s the point?” “The point,” I said, “is that I believe that you admit that everyone buried a year ago is dead.” He agreed. “But is everyone who wasn’t buried a year ago living?” He said, “That doesn’t follow.” “Therefore,” I said, “it doesn’t follow that, if everyone who is needy is unhappy, everyone who isn’t needy is happy, even though no middle position can be found between unhappy and happy or between living and dead.” </w:t>
      </w:r>
    </w:p>
    <w:p w:rsidR="00F207F6" w:rsidRPr="00762721" w:rsidRDefault="00F207F6" w:rsidP="00F207F6">
      <w:pPr>
        <w:rPr>
          <w:sz w:val="28"/>
        </w:rPr>
      </w:pPr>
      <w:r w:rsidRPr="00762721">
        <w:rPr>
          <w:sz w:val="28"/>
        </w:rPr>
        <w:t>25. Some of them grasped this point a bit more slowly while I explained it and rephrased it in words better suited to their minds. Then I said, “Therefore, no one doubts that everyone in need is unhappy, and the bodily needs of the wise don’t shake our position. For the mind itself, in which is found the happy life, doesn’t need these things</w:t>
      </w:r>
      <w:proofErr w:type="gramStart"/>
      <w:r w:rsidRPr="00762721">
        <w:rPr>
          <w:sz w:val="28"/>
        </w:rPr>
        <w:t>.[</w:t>
      </w:r>
      <w:proofErr w:type="gramEnd"/>
      <w:r w:rsidRPr="00762721">
        <w:rPr>
          <w:sz w:val="28"/>
        </w:rPr>
        <w:t xml:space="preserve">60] The mind itself is perfect, and nothing perfect needs anything. It will take what seems necessary for the body if it is available, and if it isn’t, the lack of such things won’t crush it. For every wise person is </w:t>
      </w:r>
      <w:proofErr w:type="gramStart"/>
      <w:r w:rsidRPr="00762721">
        <w:rPr>
          <w:sz w:val="28"/>
        </w:rPr>
        <w:t>brave,</w:t>
      </w:r>
      <w:proofErr w:type="gramEnd"/>
      <w:r w:rsidRPr="00762721">
        <w:rPr>
          <w:sz w:val="28"/>
        </w:rPr>
        <w:t xml:space="preserve"> and no one who is brave fears anything. Therefore, a wise person doesn’t fear either death or the pains of the body, and it is to dispel, avoid, or postpone these that he </w:t>
      </w:r>
      <w:r w:rsidRPr="00762721">
        <w:rPr>
          <w:sz w:val="28"/>
        </w:rPr>
        <w:lastRenderedPageBreak/>
        <w:t>has need of such things as he might lack. The wise person, nonetheless, continues to use them well if they are available. For that verse contains a great deal of truth: ‘For it is foolish to endure what you can avoid.’[61] Thus, a wise person will avoid death and pain as much as he can and as much as is proper. For, if he could have avoided them, he would be</w:t>
      </w:r>
      <w:r w:rsidRPr="00762721">
        <w:rPr>
          <w:sz w:val="28"/>
        </w:rPr>
        <w:t xml:space="preserve"> </w:t>
      </w:r>
      <w:r w:rsidRPr="00762721">
        <w:rPr>
          <w:sz w:val="28"/>
        </w:rPr>
        <w:t xml:space="preserve">unhappy not because such things befell him but because he could have avoided them and didn’t—a sure sign of folly. Thus someone who doesn’t avoid them will be unhappy not by reason of his suffering these things but by reason of his folly. If, however, he was unable to avoid them, though he was acting with carefulness and decency, then those things won’t make him unhappy when they descend upon him. For the saying of the same comic poet is no less true: ‘Since what you want cannot be, want what is in your power.’[62] How will he be unhappy if nothing happens against his will, since he cannot want what he sees he cannot have? For he wants things that are most certain, that is, so that he does whatever he does only out of some command of virtue and the divine law of wisdom, which can never be taken from him. </w:t>
      </w:r>
    </w:p>
    <w:p w:rsidR="00F207F6" w:rsidRPr="00762721" w:rsidRDefault="00F207F6" w:rsidP="00F207F6">
      <w:pPr>
        <w:rPr>
          <w:sz w:val="28"/>
        </w:rPr>
      </w:pPr>
      <w:r w:rsidRPr="00762721">
        <w:rPr>
          <w:sz w:val="28"/>
        </w:rPr>
        <w:t xml:space="preserve">26. “Now let’s see whether everyone who is unhappy is in need. A difficulty in granting this claim comes from the fact that this life is still difficult for many people who have a great abundance of the goods of fortune, even though everything is so easy for them that whatever they desire is immediately at hand. Still, let’s imagine someone such as Tully claims </w:t>
      </w:r>
      <w:proofErr w:type="spellStart"/>
      <w:r w:rsidRPr="00762721">
        <w:rPr>
          <w:sz w:val="28"/>
        </w:rPr>
        <w:t>Orata</w:t>
      </w:r>
      <w:proofErr w:type="spellEnd"/>
      <w:r w:rsidRPr="00762721">
        <w:rPr>
          <w:sz w:val="28"/>
        </w:rPr>
        <w:t xml:space="preserve"> to have been</w:t>
      </w:r>
      <w:proofErr w:type="gramStart"/>
      <w:r w:rsidRPr="00762721">
        <w:rPr>
          <w:sz w:val="28"/>
        </w:rPr>
        <w:t>.[</w:t>
      </w:r>
      <w:proofErr w:type="gramEnd"/>
      <w:r w:rsidRPr="00762721">
        <w:rPr>
          <w:sz w:val="28"/>
        </w:rPr>
        <w:t xml:space="preserve">63] For who would readily claim that </w:t>
      </w:r>
      <w:proofErr w:type="spellStart"/>
      <w:r w:rsidRPr="00762721">
        <w:rPr>
          <w:sz w:val="28"/>
        </w:rPr>
        <w:t>Orata</w:t>
      </w:r>
      <w:proofErr w:type="spellEnd"/>
      <w:r w:rsidRPr="00762721">
        <w:rPr>
          <w:sz w:val="28"/>
        </w:rPr>
        <w:t xml:space="preserve">, a man with great wealth, charm, and culture, suffered need? He lacked nothing as regards pleasure, charm, or good and sound health. For he had all the rich estates and pleasant friends that he could want, and he used all his possessions well for the health of the body, and—to be brief—everything he undertook and everything he desired turned out well. Perhaps one of you will say that he wanted to have more than he had. We don’t know this. But let’s suppose—as will suffice for our investigation—that he didn’t desire more than he had. Do you think that he was in need?” “Even if I should concede,” said </w:t>
      </w:r>
      <w:proofErr w:type="spellStart"/>
      <w:r w:rsidRPr="00762721">
        <w:rPr>
          <w:sz w:val="28"/>
        </w:rPr>
        <w:t>Licentius</w:t>
      </w:r>
      <w:proofErr w:type="spellEnd"/>
      <w:r w:rsidRPr="00762721">
        <w:rPr>
          <w:sz w:val="28"/>
        </w:rPr>
        <w:t xml:space="preserve">, “that he didn’t desire more, though I don’t know how I can admit this in the case of </w:t>
      </w:r>
      <w:proofErr w:type="gramStart"/>
      <w:r w:rsidRPr="00762721">
        <w:rPr>
          <w:sz w:val="28"/>
        </w:rPr>
        <w:t>a someone</w:t>
      </w:r>
      <w:proofErr w:type="gramEnd"/>
      <w:r w:rsidRPr="00762721">
        <w:rPr>
          <w:sz w:val="28"/>
        </w:rPr>
        <w:t xml:space="preserve"> who isn’t wise, he still feared—for he</w:t>
      </w:r>
      <w:r w:rsidRPr="00762721">
        <w:rPr>
          <w:sz w:val="28"/>
        </w:rPr>
        <w:t xml:space="preserve"> </w:t>
      </w:r>
      <w:r w:rsidRPr="00762721">
        <w:rPr>
          <w:sz w:val="28"/>
        </w:rPr>
        <w:t xml:space="preserve">wasn’t, it is said, unintelligent—that all these possessions might be taken away from him in one adverse blow. For it isn’t hard to understand that all such things—as magnificent </w:t>
      </w:r>
      <w:r w:rsidRPr="00762721">
        <w:rPr>
          <w:sz w:val="28"/>
        </w:rPr>
        <w:lastRenderedPageBreak/>
        <w:t xml:space="preserve">as they are—are subject to fortune.” Then with a smile I said, “You see, </w:t>
      </w:r>
      <w:proofErr w:type="spellStart"/>
      <w:r w:rsidRPr="00762721">
        <w:rPr>
          <w:sz w:val="28"/>
        </w:rPr>
        <w:t>Licentius</w:t>
      </w:r>
      <w:proofErr w:type="spellEnd"/>
      <w:r w:rsidRPr="00762721">
        <w:rPr>
          <w:sz w:val="28"/>
        </w:rPr>
        <w:t xml:space="preserve">, this most fortunate of men was kept from the happy life by the quality of his intelligence. The sharper he was, the more clearly he saw that he could lose everything; and he was shattered by this fear. The old proverb put it well enough, ‘A bad man is clever to his own disadvantage.’ </w:t>
      </w:r>
      <w:proofErr w:type="gramStart"/>
      <w:r w:rsidRPr="00762721">
        <w:rPr>
          <w:sz w:val="28"/>
        </w:rPr>
        <w:t>”[</w:t>
      </w:r>
      <w:proofErr w:type="gramEnd"/>
      <w:r w:rsidRPr="00762721">
        <w:rPr>
          <w:sz w:val="28"/>
        </w:rPr>
        <w:t xml:space="preserve">64] </w:t>
      </w:r>
    </w:p>
    <w:p w:rsidR="004C43B2" w:rsidRPr="00762721" w:rsidRDefault="00F207F6" w:rsidP="004C43B2">
      <w:pPr>
        <w:rPr>
          <w:sz w:val="28"/>
        </w:rPr>
      </w:pPr>
      <w:r w:rsidRPr="00762721">
        <w:rPr>
          <w:sz w:val="28"/>
        </w:rPr>
        <w:t xml:space="preserve">27. </w:t>
      </w:r>
      <w:proofErr w:type="spellStart"/>
      <w:r w:rsidRPr="00762721">
        <w:rPr>
          <w:sz w:val="28"/>
        </w:rPr>
        <w:t>Licentius</w:t>
      </w:r>
      <w:proofErr w:type="spellEnd"/>
      <w:r w:rsidRPr="00762721">
        <w:rPr>
          <w:sz w:val="28"/>
        </w:rPr>
        <w:t xml:space="preserve"> and the rest laughed, and I said, “Still, let’s look at that example more closely. For, although he was in fear, he wasn’t in need. Hence, our question remains. To be in need consists in not having, not in the fear of losing what you have. But he was unhappy because he was in fear, even though he wasn’t in need. Therefore, not everyone who is unhappy is needy.” My mother, whose position I was defending, gave her approval along with the rest, though she was still a bit hesitant. Then she said, “I still don’t know and clearly grasp how unhappiness can be separated from neediness or neediness from unhappiness. For that person who was rich and wealthy and, as you say, desired nothing more was still in need of wisdom, since he feared losing what he had. Are we, then, going to say that someone is needy if he lacks money and not needy if he lacks wisdom?”[65] All exclaimed in wonder, and I was myself more than a little pleased, especially because it was my mother who stated what I had prepared to set before them at the end as something great drawn from the books of the philosophers. I said, “Do you see how different it is to have all sorts of learning and to have one’s mind set upon God? For where but from that source did she get these words we admire so much?” </w:t>
      </w:r>
      <w:proofErr w:type="spellStart"/>
      <w:r w:rsidRPr="00762721">
        <w:rPr>
          <w:sz w:val="28"/>
        </w:rPr>
        <w:t>Licentius</w:t>
      </w:r>
      <w:proofErr w:type="spellEnd"/>
      <w:r w:rsidRPr="00762721">
        <w:rPr>
          <w:sz w:val="28"/>
        </w:rPr>
        <w:t xml:space="preserve"> then joyfully exclaimed, “Indeed nothing </w:t>
      </w:r>
      <w:proofErr w:type="gramStart"/>
      <w:r w:rsidRPr="00762721">
        <w:rPr>
          <w:sz w:val="28"/>
        </w:rPr>
        <w:t>more true</w:t>
      </w:r>
      <w:proofErr w:type="gramEnd"/>
      <w:r w:rsidRPr="00762721">
        <w:rPr>
          <w:sz w:val="28"/>
        </w:rPr>
        <w:t>, nothing more divine could be said. For there is no greater or more wretched need than to need wisdom, and one</w:t>
      </w:r>
      <w:r w:rsidRPr="00762721">
        <w:rPr>
          <w:sz w:val="28"/>
        </w:rPr>
        <w:t xml:space="preserve"> </w:t>
      </w:r>
      <w:r w:rsidR="004C43B2" w:rsidRPr="00762721">
        <w:rPr>
          <w:sz w:val="28"/>
        </w:rPr>
        <w:t xml:space="preserve">who doesn’t stand in need of wisdom cannot be in need of anything at all.” </w:t>
      </w:r>
    </w:p>
    <w:p w:rsidR="004C43B2" w:rsidRPr="00762721" w:rsidRDefault="004C43B2" w:rsidP="004C43B2">
      <w:pPr>
        <w:rPr>
          <w:sz w:val="28"/>
        </w:rPr>
      </w:pPr>
      <w:r w:rsidRPr="00762721">
        <w:rPr>
          <w:sz w:val="28"/>
        </w:rPr>
        <w:t xml:space="preserve">28. “Then, neediness of the mind,” I said, “is simply folly. For folly is the opposite of wisdom, and it’s just as much the opposite as death is to life and as the happy life is to unhappiness, that is, without anything in the middle. For, as everyone not happy is unhappy and as everyone not dead is living, so it’s clear that everyone not foolish is wise. Hence, you can see now that </w:t>
      </w:r>
      <w:proofErr w:type="spellStart"/>
      <w:r w:rsidRPr="00762721">
        <w:rPr>
          <w:sz w:val="28"/>
        </w:rPr>
        <w:t>Sergius</w:t>
      </w:r>
      <w:proofErr w:type="spellEnd"/>
      <w:r w:rsidRPr="00762721">
        <w:rPr>
          <w:sz w:val="28"/>
        </w:rPr>
        <w:t xml:space="preserve"> </w:t>
      </w:r>
      <w:proofErr w:type="spellStart"/>
      <w:r w:rsidRPr="00762721">
        <w:rPr>
          <w:sz w:val="28"/>
        </w:rPr>
        <w:t>Orata</w:t>
      </w:r>
      <w:proofErr w:type="spellEnd"/>
      <w:r w:rsidRPr="00762721">
        <w:rPr>
          <w:sz w:val="28"/>
        </w:rPr>
        <w:t xml:space="preserve"> was unhappy not so much because he feared to lose his gifts of fortune but because he was foolish. Thus he would be even </w:t>
      </w:r>
      <w:proofErr w:type="gramStart"/>
      <w:r w:rsidRPr="00762721">
        <w:rPr>
          <w:sz w:val="28"/>
        </w:rPr>
        <w:t>more unhappy</w:t>
      </w:r>
      <w:proofErr w:type="gramEnd"/>
      <w:r w:rsidRPr="00762721">
        <w:rPr>
          <w:sz w:val="28"/>
        </w:rPr>
        <w:t xml:space="preserve"> if he hadn’t feared at all for these wavering </w:t>
      </w:r>
      <w:r w:rsidRPr="00762721">
        <w:rPr>
          <w:sz w:val="28"/>
        </w:rPr>
        <w:lastRenderedPageBreak/>
        <w:t xml:space="preserve">and unstable things, which he considered goods. </w:t>
      </w:r>
      <w:proofErr w:type="gramStart"/>
      <w:r w:rsidRPr="00762721">
        <w:rPr>
          <w:sz w:val="28"/>
        </w:rPr>
        <w:t>For he would owe his security not to courageous vigilance but to mental dullness, and the unhappy man would be plunged into deeper folly.</w:t>
      </w:r>
      <w:proofErr w:type="gramEnd"/>
      <w:r w:rsidRPr="00762721">
        <w:rPr>
          <w:sz w:val="28"/>
        </w:rPr>
        <w:t xml:space="preserve"> But, if everyone who lacks wisdom suffers great need and if everyone possessing wisdom needs nothing, it follows that folly is neediness. As every fool is unhappy, so everyone unhappy is a fool. Therefore, as all neediness is unhappiness, so all unhappiness is shown to be neediness.” </w:t>
      </w:r>
    </w:p>
    <w:p w:rsidR="008939B4" w:rsidRPr="00762721" w:rsidRDefault="004C43B2" w:rsidP="008939B4">
      <w:pPr>
        <w:rPr>
          <w:sz w:val="28"/>
        </w:rPr>
      </w:pPr>
      <w:r w:rsidRPr="00762721">
        <w:rPr>
          <w:sz w:val="28"/>
        </w:rPr>
        <w:t xml:space="preserve">29. </w:t>
      </w:r>
      <w:proofErr w:type="spellStart"/>
      <w:r w:rsidRPr="00762721">
        <w:rPr>
          <w:sz w:val="28"/>
        </w:rPr>
        <w:t>Trygetius</w:t>
      </w:r>
      <w:proofErr w:type="spellEnd"/>
      <w:r w:rsidRPr="00762721">
        <w:rPr>
          <w:sz w:val="28"/>
        </w:rPr>
        <w:t xml:space="preserve"> said that he hadn’t quite grasped this conclusion, and so I said, “What has reason led us to agree upon?” He answered, “That someone is in need if he doesn’t have wisdom.” “What is it, then,” I said, “to be in need?” He said, “Not to have wisdom.” “What is it,” I said, “not to have wisdom?” He had no answer; so I said, “Isn’t it to have folly?” “It is,” he said. “Therefore, to have </w:t>
      </w:r>
      <w:proofErr w:type="gramStart"/>
      <w:r w:rsidRPr="00762721">
        <w:rPr>
          <w:sz w:val="28"/>
        </w:rPr>
        <w:t>need</w:t>
      </w:r>
      <w:proofErr w:type="gramEnd"/>
      <w:r w:rsidRPr="00762721">
        <w:rPr>
          <w:sz w:val="28"/>
        </w:rPr>
        <w:t xml:space="preserve"> is simply to have folly; hence, it must be that we merely call neediness by another name when we say folly, though I don’t know how we can say, ‘He has need’ or ‘He has folly.’ It’s just like saying that some place lacking light has darkness, which is merely not having light. For darkness doesn’t really come and go; rather, to lack light is itself to be dark, just as to lack clothing is to be naked. </w:t>
      </w:r>
      <w:proofErr w:type="gramStart"/>
      <w:r w:rsidRPr="00762721">
        <w:rPr>
          <w:sz w:val="28"/>
        </w:rPr>
        <w:t>For when clothing approaches, nakedness does not take off like something real and movable.</w:t>
      </w:r>
      <w:proofErr w:type="gramEnd"/>
      <w:r w:rsidRPr="00762721">
        <w:rPr>
          <w:sz w:val="28"/>
        </w:rPr>
        <w:t xml:space="preserve"> Thus we</w:t>
      </w:r>
      <w:r w:rsidR="00E662ED" w:rsidRPr="00762721">
        <w:rPr>
          <w:sz w:val="28"/>
        </w:rPr>
        <w:t xml:space="preserve"> </w:t>
      </w:r>
      <w:r w:rsidR="008939B4" w:rsidRPr="00762721">
        <w:rPr>
          <w:sz w:val="28"/>
        </w:rPr>
        <w:t xml:space="preserve">say that someone has need in the same way we say that someone has nakedness. Neediness is a word for not having. Hence, to explain what I want as best I can, we say, ‘He has </w:t>
      </w:r>
      <w:proofErr w:type="gramStart"/>
      <w:r w:rsidR="008939B4" w:rsidRPr="00762721">
        <w:rPr>
          <w:sz w:val="28"/>
        </w:rPr>
        <w:t>need</w:t>
      </w:r>
      <w:proofErr w:type="gramEnd"/>
      <w:r w:rsidR="008939B4" w:rsidRPr="00762721">
        <w:rPr>
          <w:sz w:val="28"/>
        </w:rPr>
        <w:t xml:space="preserve">,’ just as we say, ‘He doesn’t have having.’ Therefore, if we have shown that folly itself is true and certain neediness, see whether or not the question that we raised has been answered. </w:t>
      </w:r>
      <w:proofErr w:type="gramStart"/>
      <w:r w:rsidR="008939B4" w:rsidRPr="00762721">
        <w:rPr>
          <w:sz w:val="28"/>
        </w:rPr>
        <w:t>For we were in doubt whether in mentioning unhappiness we were simply speaking of neediness.</w:t>
      </w:r>
      <w:proofErr w:type="gramEnd"/>
      <w:r w:rsidR="008939B4" w:rsidRPr="00762721">
        <w:rPr>
          <w:sz w:val="28"/>
        </w:rPr>
        <w:t xml:space="preserve"> But we have proven that folly is correctly called neediness. Therefore, as every fool is unhappy, and every unhappy person is foolish, so it is necessary that we admit not only that everyone in need is unhappy but also that everyone who is unhappy is in need. But, if from the premises that every fool is unhappy and every unhappy man is foolish, we conclude that folly is unhappiness, why don’t we conclude from the premises—that whoever is in need is unhappy and that whoever is unhappy is in need—that unhappiness is nothing other than neediness?” </w:t>
      </w:r>
    </w:p>
    <w:p w:rsidR="00E662ED" w:rsidRPr="00762721" w:rsidRDefault="008939B4" w:rsidP="00E662ED">
      <w:pPr>
        <w:rPr>
          <w:sz w:val="28"/>
        </w:rPr>
      </w:pPr>
      <w:r w:rsidRPr="00762721">
        <w:rPr>
          <w:sz w:val="28"/>
        </w:rPr>
        <w:lastRenderedPageBreak/>
        <w:t>30. Everyone admitted that it was so, and then I said, “The next thing is to see who isn’t in need. For that person will be both wise and happy. Folly, however, is neediness and the name for neediness. This word usually indicates a kind of barrenness and deprivation. Look more deeply, please, and note the great care with which the ancients created either all or, clearly, at least some words, especially for those things that we need to know most of all. For you admit that every fool is in need and that everyone in need is a fool. I believe that you also admit that a foolish mind is full of defects and that all defects of the mind are included under the single word ‘folly.’ On the first day of our discussion, we had said that wickedness (</w:t>
      </w:r>
      <w:proofErr w:type="spellStart"/>
      <w:r w:rsidRPr="00762721">
        <w:rPr>
          <w:sz w:val="28"/>
        </w:rPr>
        <w:t>nequitia</w:t>
      </w:r>
      <w:proofErr w:type="spellEnd"/>
      <w:r w:rsidRPr="00762721">
        <w:rPr>
          <w:sz w:val="28"/>
        </w:rPr>
        <w:t>) was so called from the fact that it isn’t anything (</w:t>
      </w:r>
      <w:proofErr w:type="spellStart"/>
      <w:r w:rsidRPr="00762721">
        <w:rPr>
          <w:sz w:val="28"/>
        </w:rPr>
        <w:t>nec</w:t>
      </w:r>
      <w:proofErr w:type="spellEnd"/>
      <w:r w:rsidRPr="00762721">
        <w:rPr>
          <w:sz w:val="28"/>
        </w:rPr>
        <w:t xml:space="preserve"> </w:t>
      </w:r>
      <w:proofErr w:type="spellStart"/>
      <w:r w:rsidRPr="00762721">
        <w:rPr>
          <w:sz w:val="28"/>
        </w:rPr>
        <w:t>quicquam</w:t>
      </w:r>
      <w:proofErr w:type="spellEnd"/>
      <w:r w:rsidRPr="00762721">
        <w:rPr>
          <w:sz w:val="28"/>
        </w:rPr>
        <w:t>) and that its opposite was called fruitfulness (</w:t>
      </w:r>
      <w:proofErr w:type="spellStart"/>
      <w:r w:rsidRPr="00762721">
        <w:rPr>
          <w:sz w:val="28"/>
        </w:rPr>
        <w:t>frugalitas</w:t>
      </w:r>
      <w:proofErr w:type="spellEnd"/>
      <w:r w:rsidRPr="00762721">
        <w:rPr>
          <w:sz w:val="28"/>
        </w:rPr>
        <w:t>) from fruit (</w:t>
      </w:r>
      <w:proofErr w:type="spellStart"/>
      <w:r w:rsidRPr="00762721">
        <w:rPr>
          <w:sz w:val="28"/>
        </w:rPr>
        <w:t>frux</w:t>
      </w:r>
      <w:proofErr w:type="spellEnd"/>
      <w:r w:rsidRPr="00762721">
        <w:rPr>
          <w:sz w:val="28"/>
        </w:rPr>
        <w:t>).[66] Hence, in these two opposites, that is, in fruitfulness and wickedness, two things seem to</w:t>
      </w:r>
      <w:r w:rsidR="00E662ED" w:rsidRPr="00762721">
        <w:rPr>
          <w:sz w:val="28"/>
        </w:rPr>
        <w:t xml:space="preserve"> </w:t>
      </w:r>
      <w:r w:rsidR="00E662ED" w:rsidRPr="00762721">
        <w:rPr>
          <w:sz w:val="28"/>
        </w:rPr>
        <w:t xml:space="preserve">stand out, being and non-being. But what are we to think is the opposite of neediness, which is the subject of our investigation?” They hesitated, but then </w:t>
      </w:r>
      <w:proofErr w:type="spellStart"/>
      <w:r w:rsidR="00E662ED" w:rsidRPr="00762721">
        <w:rPr>
          <w:sz w:val="28"/>
        </w:rPr>
        <w:t>Trygetius</w:t>
      </w:r>
      <w:proofErr w:type="spellEnd"/>
      <w:r w:rsidR="00E662ED" w:rsidRPr="00762721">
        <w:rPr>
          <w:sz w:val="28"/>
        </w:rPr>
        <w:t xml:space="preserve"> said, “If I say wealth, I see that its opposite is poverty.” “That’s indeed close,” I said, “for poverty and neediness are usually taken to be one and the same thing. Yet we should find another word so that the better side isn’t lacking a term. As the other side has the names poverty and neediness, this side should have more than the name wealth. For nothing would be more ridiculous than that there be a need of a term as an opposite of neediness.” </w:t>
      </w:r>
      <w:proofErr w:type="spellStart"/>
      <w:r w:rsidR="00E662ED" w:rsidRPr="00762721">
        <w:rPr>
          <w:sz w:val="28"/>
        </w:rPr>
        <w:t>Licentius</w:t>
      </w:r>
      <w:proofErr w:type="spellEnd"/>
      <w:r w:rsidR="00E662ED" w:rsidRPr="00762721">
        <w:rPr>
          <w:sz w:val="28"/>
        </w:rPr>
        <w:t xml:space="preserve"> said, “Plenitude, if one can use that expression, seems to me to be correctly opposed to neediness.” </w:t>
      </w:r>
    </w:p>
    <w:p w:rsidR="00E662ED" w:rsidRPr="00762721" w:rsidRDefault="00E662ED" w:rsidP="00E662ED">
      <w:pPr>
        <w:rPr>
          <w:sz w:val="28"/>
        </w:rPr>
      </w:pPr>
      <w:r w:rsidRPr="00762721">
        <w:rPr>
          <w:sz w:val="28"/>
        </w:rPr>
        <w:t>31. “Later,” I said, “we shall perhaps look more closely at the word; in seeking the truth that shouldn’t be our main concern. Though Sallust, who most carefully weighed his words, opposed ‘opulence’ to ‘neediness,’ I’ll still accept ‘plenitude.’[67] For here we’ll be free from fear of grammarians and shouldn’t be afraid that we’ll be punished by them for carelessly using words, when they have given us their estate to use.”[68] They smiled, and I said, “I’m determined to regard your minds as oracles of sorts, while you are intent upon God, and so let’s see what this word means. For I think that no word is better suited to the truth. Plenitude and neediness, then, are opposites, and here too, as in the case of wickedness and fruitfulness, that pair also shows up, namely, being and non-</w:t>
      </w:r>
      <w:r w:rsidRPr="00762721">
        <w:rPr>
          <w:sz w:val="28"/>
        </w:rPr>
        <w:lastRenderedPageBreak/>
        <w:t xml:space="preserve">being. If neediness is folly itself, then plenitude will be wisdom. Not without </w:t>
      </w:r>
      <w:proofErr w:type="gramStart"/>
      <w:r w:rsidRPr="00762721">
        <w:rPr>
          <w:sz w:val="28"/>
        </w:rPr>
        <w:t>reason have</w:t>
      </w:r>
      <w:proofErr w:type="gramEnd"/>
      <w:r w:rsidRPr="00762721">
        <w:rPr>
          <w:sz w:val="28"/>
        </w:rPr>
        <w:t xml:space="preserve"> many said that fruitfulness is the mother of all virtues. And in agreement with them, Tully said in his popular discourse, ‘Let anyone hold what he wants, but I still judge that fruitfulness, that is, moderation and temperance, is the greatest virtue.’[69] He spoke most learnedly and with great propriety. </w:t>
      </w:r>
      <w:proofErr w:type="gramStart"/>
      <w:r w:rsidRPr="00762721">
        <w:rPr>
          <w:sz w:val="28"/>
        </w:rPr>
        <w:t>For he had in mind fruit, that is, what we called being, whose opposite is non-being.</w:t>
      </w:r>
      <w:proofErr w:type="gramEnd"/>
      <w:r w:rsidRPr="00762721">
        <w:rPr>
          <w:sz w:val="28"/>
        </w:rPr>
        <w:t xml:space="preserve"> But</w:t>
      </w:r>
      <w:r w:rsidRPr="00762721">
        <w:rPr>
          <w:sz w:val="28"/>
        </w:rPr>
        <w:t xml:space="preserve"> </w:t>
      </w:r>
      <w:r w:rsidRPr="00762721">
        <w:rPr>
          <w:sz w:val="28"/>
        </w:rPr>
        <w:t>on account of the common usage by which frugality (</w:t>
      </w:r>
      <w:proofErr w:type="spellStart"/>
      <w:r w:rsidRPr="00762721">
        <w:rPr>
          <w:sz w:val="28"/>
        </w:rPr>
        <w:t>frugalitas</w:t>
      </w:r>
      <w:proofErr w:type="spellEnd"/>
      <w:r w:rsidRPr="00762721">
        <w:rPr>
          <w:sz w:val="28"/>
        </w:rPr>
        <w:t xml:space="preserve">) is usually regarded as stinginess, he explained what he meant by the next two words which he added, namely, moderation and temperance. So let us look more carefully at these two words. </w:t>
      </w:r>
    </w:p>
    <w:p w:rsidR="00E662ED" w:rsidRPr="00762721" w:rsidRDefault="00E662ED" w:rsidP="00E662ED">
      <w:pPr>
        <w:rPr>
          <w:sz w:val="28"/>
        </w:rPr>
      </w:pPr>
      <w:r w:rsidRPr="00762721">
        <w:rPr>
          <w:sz w:val="28"/>
        </w:rPr>
        <w:t>32. “Moderation is, of course, derived from limit (modus) and temperance from harmonious balance (</w:t>
      </w:r>
      <w:proofErr w:type="spellStart"/>
      <w:r w:rsidRPr="00762721">
        <w:rPr>
          <w:sz w:val="28"/>
        </w:rPr>
        <w:t>temperies</w:t>
      </w:r>
      <w:proofErr w:type="spellEnd"/>
      <w:r w:rsidRPr="00762721">
        <w:rPr>
          <w:sz w:val="28"/>
        </w:rPr>
        <w:t>). Where there is limit and balance, there is neither too much nor too little. This, then, is the plenitude that we have opposed to neediness much more correctly than if we had used ‘abundance.’ For in abundance there is understood an overflowing and a gushing forth of something excessively rich. And when this happens beyond what is enough, a limit is wanting even there, and what is excessive lacks a limit. Hence, need is no stranger to superfluity, but both too much and too little are strangers to limit. If you analyze richness, you will find that it holds a just limit. For richness (</w:t>
      </w:r>
      <w:proofErr w:type="spellStart"/>
      <w:r w:rsidRPr="00762721">
        <w:rPr>
          <w:sz w:val="28"/>
        </w:rPr>
        <w:t>opulentia</w:t>
      </w:r>
      <w:proofErr w:type="spellEnd"/>
      <w:r w:rsidRPr="00762721">
        <w:rPr>
          <w:sz w:val="28"/>
        </w:rPr>
        <w:t>) is derived from riches (ops). How can what is too much enrich, since it’s often less advantageous than too little? Hence, whatever is too much or too little, because it lacks limit, is subject to need. The limit of the mind, then, is wisdom. For wisdom is admittedly the opposite of folly, and folly is neediness; however, plenitude is the opposite of neediness. Hence, wisdom is plenitude. But in plenitude there is limit; the mind’s limit is wisdom. Thus that famous saying is deservedly often cited: ‘</w:t>
      </w:r>
      <w:proofErr w:type="gramStart"/>
      <w:r w:rsidRPr="00762721">
        <w:rPr>
          <w:sz w:val="28"/>
        </w:rPr>
        <w:t>This</w:t>
      </w:r>
      <w:proofErr w:type="gramEnd"/>
      <w:r w:rsidRPr="00762721">
        <w:rPr>
          <w:sz w:val="28"/>
        </w:rPr>
        <w:t xml:space="preserve"> first of all is useful in life: Nothing to excess.’[70] </w:t>
      </w:r>
    </w:p>
    <w:p w:rsidR="00422FBA" w:rsidRPr="00762721" w:rsidRDefault="00E662ED" w:rsidP="00422FBA">
      <w:pPr>
        <w:rPr>
          <w:sz w:val="28"/>
        </w:rPr>
      </w:pPr>
      <w:r w:rsidRPr="00762721">
        <w:rPr>
          <w:sz w:val="28"/>
        </w:rPr>
        <w:t xml:space="preserve">33. “At the beginning of today’s discussion, however, we said that, if we discover that unhappiness is simply neediness, we would admit that a man who needs nothing is happy.[71] And we have made that discovery. Therefore, to be happy is simply not to be needy, that is, to be wise. But, if you ask what wisdom is, reason has—to the extent that it could here and now—opened up and uncovered this as well. For it is simply the limit of the mind, that is, that by which the mind holds </w:t>
      </w:r>
      <w:r w:rsidRPr="00762721">
        <w:rPr>
          <w:sz w:val="28"/>
        </w:rPr>
        <w:lastRenderedPageBreak/>
        <w:t>itself in</w:t>
      </w:r>
      <w:r w:rsidR="00422FBA" w:rsidRPr="00762721">
        <w:rPr>
          <w:sz w:val="28"/>
        </w:rPr>
        <w:t xml:space="preserve"> </w:t>
      </w:r>
      <w:r w:rsidR="00422FBA" w:rsidRPr="00762721">
        <w:rPr>
          <w:sz w:val="28"/>
        </w:rPr>
        <w:t xml:space="preserve">balance so that it doesn’t run off into excesses and isn’t held back below the full mark. A mind runs off into luxuries, positions of power, pride, and that sort of thing, by which the minds of the immoderate and unhappy think that they are acquiring joy and power. A mind is held back by filth, fear, depression, lust and by whatever it is by which men admit that they are unhappy. But let the mind discover and gaze upon wisdom, and—to use this lad’s </w:t>
      </w:r>
      <w:proofErr w:type="gramStart"/>
      <w:r w:rsidR="00422FBA" w:rsidRPr="00762721">
        <w:rPr>
          <w:sz w:val="28"/>
        </w:rPr>
        <w:t>expression[</w:t>
      </w:r>
      <w:proofErr w:type="gramEnd"/>
      <w:r w:rsidR="00422FBA" w:rsidRPr="00762721">
        <w:rPr>
          <w:sz w:val="28"/>
        </w:rPr>
        <w:t xml:space="preserve">72]—let it direct itself toward wisdom and, undisturbed by any inanity, not turn to the deception of images. For, once it embraces the weight of such things, the mind usually falls from God and sinks down. If the mind gazes upon wisdom, it has no fear of immoderation and, hence, of neediness or of unhappiness. Whoever is happy has his limit, that is, wisdom. </w:t>
      </w:r>
    </w:p>
    <w:p w:rsidR="00422FBA" w:rsidRPr="00762721" w:rsidRDefault="00422FBA" w:rsidP="00422FBA">
      <w:pPr>
        <w:rPr>
          <w:sz w:val="28"/>
        </w:rPr>
      </w:pPr>
      <w:r w:rsidRPr="00762721">
        <w:rPr>
          <w:sz w:val="28"/>
        </w:rPr>
        <w:t>34. “What should we call wisdom if not that wisdom which is God’s? We have it on the authority of God himself that the Son of God is God’s wisdom</w:t>
      </w:r>
      <w:proofErr w:type="gramStart"/>
      <w:r w:rsidRPr="00762721">
        <w:rPr>
          <w:sz w:val="28"/>
        </w:rPr>
        <w:t>,[</w:t>
      </w:r>
      <w:proofErr w:type="gramEnd"/>
      <w:r w:rsidRPr="00762721">
        <w:rPr>
          <w:sz w:val="28"/>
        </w:rPr>
        <w:t>73] and the Son of God is surely God. Therefore, whoever is happy has God. We had all agreed on this when we began this banquet. But what do you think wisdom is, if not the truth? For scripture also says, I am the truth (</w:t>
      </w:r>
      <w:proofErr w:type="spellStart"/>
      <w:r w:rsidRPr="00762721">
        <w:rPr>
          <w:sz w:val="28"/>
        </w:rPr>
        <w:t>Jn</w:t>
      </w:r>
      <w:proofErr w:type="spellEnd"/>
      <w:r w:rsidRPr="00762721">
        <w:rPr>
          <w:sz w:val="28"/>
        </w:rPr>
        <w:t xml:space="preserve"> 14:6). In order that he might be the truth, he comes to be through some highest limit, from which he proceeds and to which he turns back, when he is perfect</w:t>
      </w:r>
      <w:proofErr w:type="gramStart"/>
      <w:r w:rsidRPr="00762721">
        <w:rPr>
          <w:sz w:val="28"/>
        </w:rPr>
        <w:t>.[</w:t>
      </w:r>
      <w:proofErr w:type="gramEnd"/>
      <w:r w:rsidRPr="00762721">
        <w:rPr>
          <w:sz w:val="28"/>
        </w:rPr>
        <w:t xml:space="preserve">74] No other limit is placed upon the highest limit. For, if the highest limit is a limit through the highest limit, it is a limit through itself. But it is also necessary that the highest limit be a true limit. Therefore, as truth is born from the limit, so the limit is known through the truth. The truth, then, has never been without the limit, nor has the limit been without truth. Who is the Son of God? Scripture says, </w:t>
      </w:r>
      <w:proofErr w:type="gramStart"/>
      <w:r w:rsidRPr="00762721">
        <w:rPr>
          <w:sz w:val="28"/>
        </w:rPr>
        <w:t>The</w:t>
      </w:r>
      <w:proofErr w:type="gramEnd"/>
      <w:r w:rsidRPr="00762721">
        <w:rPr>
          <w:sz w:val="28"/>
        </w:rPr>
        <w:t xml:space="preserve"> truth. Who is it that has no father? Who else but the highest limit? Whoever shall have come to the highest limit through the truth is happy. For minds to have God is precisely this: To enjoy God. Though God has all other things, they don’t</w:t>
      </w:r>
      <w:r w:rsidRPr="00762721">
        <w:rPr>
          <w:sz w:val="28"/>
        </w:rPr>
        <w:t xml:space="preserve"> </w:t>
      </w:r>
      <w:r w:rsidRPr="00762721">
        <w:rPr>
          <w:sz w:val="28"/>
        </w:rPr>
        <w:t xml:space="preserve">have God. </w:t>
      </w:r>
    </w:p>
    <w:p w:rsidR="00422FBA" w:rsidRPr="00762721" w:rsidRDefault="00422FBA" w:rsidP="00422FBA">
      <w:pPr>
        <w:rPr>
          <w:sz w:val="28"/>
        </w:rPr>
      </w:pPr>
      <w:r w:rsidRPr="00762721">
        <w:rPr>
          <w:sz w:val="28"/>
        </w:rPr>
        <w:t xml:space="preserve">35. “A certain warning which works with us so that we remember God, so that we seek him, so that we thirst for him with no lack of thirst, flows from the very fountain of truth to us. That hidden sun pours forth this radiance for our inner eyes.[75] His is every truth we speak, even when with less healthy or suddenly opened eyes we’re still afraid to turn boldly and gaze upon the whole truth, and this too is clearly God, perfect and without any lessening of perfection. For </w:t>
      </w:r>
      <w:proofErr w:type="spellStart"/>
      <w:r w:rsidRPr="00762721">
        <w:rPr>
          <w:sz w:val="28"/>
        </w:rPr>
        <w:t>there</w:t>
      </w:r>
      <w:proofErr w:type="spellEnd"/>
      <w:r w:rsidRPr="00762721">
        <w:rPr>
          <w:sz w:val="28"/>
        </w:rPr>
        <w:t xml:space="preserve"> </w:t>
      </w:r>
      <w:r w:rsidRPr="00762721">
        <w:rPr>
          <w:sz w:val="28"/>
        </w:rPr>
        <w:lastRenderedPageBreak/>
        <w:t>everything is whole and perfect and at the same time omnipotent God. But as long as we’re seeking and our thirst isn’t yet quenched by the fountain itself and—to use the previous word—by plenitude, we admit that we haven’t yet arrived at our limit. Thus, even though God is now helping us, we aren’t yet wise and happy. That, then, is full satiety of minds, namely, the happy life, to know piously and perfectly that by which you are led into the truth, that truth which you enjoy, and that through which you are joined to the highest limit</w:t>
      </w:r>
      <w:proofErr w:type="gramStart"/>
      <w:r w:rsidRPr="00762721">
        <w:rPr>
          <w:sz w:val="28"/>
        </w:rPr>
        <w:t>.[</w:t>
      </w:r>
      <w:proofErr w:type="gramEnd"/>
      <w:r w:rsidRPr="00762721">
        <w:rPr>
          <w:sz w:val="28"/>
        </w:rPr>
        <w:t>76] These three reveal one God and one substance—God for those who understand—with the exclusion of the vanities of various superstitions.” My mother recognized these words, which were fixed deep in her memory, and, as though awakening into her faith, uttered joyously that verse of our priest: “Cherish us as we pray, O Trinity,</w:t>
      </w:r>
      <w:proofErr w:type="gramStart"/>
      <w:r w:rsidRPr="00762721">
        <w:rPr>
          <w:sz w:val="28"/>
        </w:rPr>
        <w:t>”[</w:t>
      </w:r>
      <w:proofErr w:type="gramEnd"/>
      <w:r w:rsidRPr="00762721">
        <w:rPr>
          <w:sz w:val="28"/>
        </w:rPr>
        <w:t>77] and added, “This is without doubt the happy life, and that life is perfect toward which we can, we must presume, be quickly brought through solid faith, lively hope, and burning love.”</w:t>
      </w:r>
    </w:p>
    <w:p w:rsidR="00FF1945" w:rsidRPr="00762721" w:rsidRDefault="00422FBA" w:rsidP="00FF1945">
      <w:pPr>
        <w:rPr>
          <w:sz w:val="28"/>
        </w:rPr>
      </w:pPr>
      <w:r w:rsidRPr="00762721">
        <w:rPr>
          <w:sz w:val="28"/>
        </w:rPr>
        <w:t xml:space="preserve"> 36. “Therefore, since the limit itself,” I said, “also warns us to divide our banquet over an interval of days, I offer all the thanks I can to the highest and true God, the Father, to the Lord, the deliverer of souls, and finally to you, my guests, who have in unity of heart loaded me with gifts. </w:t>
      </w:r>
      <w:proofErr w:type="gramStart"/>
      <w:r w:rsidRPr="00762721">
        <w:rPr>
          <w:sz w:val="28"/>
        </w:rPr>
        <w:t>For you have contributed so much to our conversation that I have to admit that I’ve been brought to satiety by my</w:t>
      </w:r>
      <w:r w:rsidR="00FF1945" w:rsidRPr="00762721">
        <w:rPr>
          <w:sz w:val="28"/>
        </w:rPr>
        <w:t xml:space="preserve"> </w:t>
      </w:r>
      <w:r w:rsidR="00FF1945" w:rsidRPr="00762721">
        <w:rPr>
          <w:sz w:val="28"/>
        </w:rPr>
        <w:t>guests.”</w:t>
      </w:r>
      <w:proofErr w:type="gramEnd"/>
      <w:r w:rsidR="00FF1945" w:rsidRPr="00762721">
        <w:rPr>
          <w:sz w:val="28"/>
        </w:rPr>
        <w:t xml:space="preserve"> Then, as everyone was joyously praising God, </w:t>
      </w:r>
      <w:proofErr w:type="spellStart"/>
      <w:r w:rsidR="00FF1945" w:rsidRPr="00762721">
        <w:rPr>
          <w:sz w:val="28"/>
        </w:rPr>
        <w:t>Trygetius</w:t>
      </w:r>
      <w:proofErr w:type="spellEnd"/>
      <w:r w:rsidR="00FF1945" w:rsidRPr="00762721">
        <w:rPr>
          <w:sz w:val="28"/>
        </w:rPr>
        <w:t xml:space="preserve"> said, “How I wish that you would feed us this way every day.” “You must,” I said, “everywhere preserve and everywhere love that limit, if you have at heart our return to God.” With these words our discussion ended, and we went off. </w:t>
      </w:r>
    </w:p>
    <w:p w:rsidR="00FF1945" w:rsidRPr="00762721" w:rsidRDefault="00FF1945" w:rsidP="00FF1945">
      <w:pPr>
        <w:rPr>
          <w:sz w:val="28"/>
        </w:rPr>
      </w:pPr>
    </w:p>
    <w:p w:rsidR="00FF1945" w:rsidRPr="00762721" w:rsidRDefault="00FF1945" w:rsidP="00FF1945">
      <w:pPr>
        <w:rPr>
          <w:sz w:val="28"/>
        </w:rPr>
      </w:pPr>
      <w:r w:rsidRPr="00762721">
        <w:rPr>
          <w:sz w:val="28"/>
        </w:rPr>
        <w:t xml:space="preserve">[1] I.e., the group of persons who were with Augustine at </w:t>
      </w:r>
      <w:proofErr w:type="spellStart"/>
      <w:r w:rsidRPr="00762721">
        <w:rPr>
          <w:sz w:val="28"/>
        </w:rPr>
        <w:t>Cassiciacum</w:t>
      </w:r>
      <w:proofErr w:type="spellEnd"/>
      <w:r w:rsidRPr="00762721">
        <w:rPr>
          <w:sz w:val="28"/>
        </w:rPr>
        <w:t xml:space="preserve">. </w:t>
      </w:r>
    </w:p>
    <w:p w:rsidR="00FF1945" w:rsidRPr="00762721" w:rsidRDefault="00FF1945" w:rsidP="00FF1945">
      <w:pPr>
        <w:rPr>
          <w:sz w:val="28"/>
        </w:rPr>
      </w:pPr>
      <w:r w:rsidRPr="00762721">
        <w:rPr>
          <w:sz w:val="28"/>
        </w:rPr>
        <w:t xml:space="preserve">[2] Ibid. </w:t>
      </w:r>
    </w:p>
    <w:p w:rsidR="00FF1945" w:rsidRPr="00762721" w:rsidRDefault="00FF1945" w:rsidP="00FF1945">
      <w:pPr>
        <w:rPr>
          <w:sz w:val="28"/>
        </w:rPr>
      </w:pPr>
      <w:r w:rsidRPr="00762721">
        <w:rPr>
          <w:sz w:val="28"/>
        </w:rPr>
        <w:t>[3] 4</w:t>
      </w:r>
      <w:proofErr w:type="gramStart"/>
      <w:r w:rsidRPr="00762721">
        <w:rPr>
          <w:sz w:val="28"/>
        </w:rPr>
        <w:t>,25</w:t>
      </w:r>
      <w:proofErr w:type="gramEnd"/>
      <w:r w:rsidRPr="00762721">
        <w:rPr>
          <w:sz w:val="28"/>
        </w:rPr>
        <w:t xml:space="preserve">. </w:t>
      </w:r>
    </w:p>
    <w:p w:rsidR="00FF1945" w:rsidRPr="00762721" w:rsidRDefault="00FF1945" w:rsidP="00FF1945">
      <w:pPr>
        <w:rPr>
          <w:sz w:val="28"/>
        </w:rPr>
      </w:pPr>
      <w:r w:rsidRPr="00762721">
        <w:rPr>
          <w:sz w:val="28"/>
        </w:rPr>
        <w:t xml:space="preserve">[4] See 1 </w:t>
      </w:r>
      <w:proofErr w:type="spellStart"/>
      <w:r w:rsidRPr="00762721">
        <w:rPr>
          <w:sz w:val="28"/>
        </w:rPr>
        <w:t>Cor</w:t>
      </w:r>
      <w:proofErr w:type="spellEnd"/>
      <w:r w:rsidRPr="00762721">
        <w:rPr>
          <w:sz w:val="28"/>
        </w:rPr>
        <w:t xml:space="preserve"> 13:12. </w:t>
      </w:r>
    </w:p>
    <w:p w:rsidR="00FF1945" w:rsidRPr="00762721" w:rsidRDefault="00FF1945" w:rsidP="00FF1945">
      <w:pPr>
        <w:rPr>
          <w:sz w:val="28"/>
        </w:rPr>
      </w:pPr>
      <w:r w:rsidRPr="00762721">
        <w:rPr>
          <w:sz w:val="28"/>
        </w:rPr>
        <w:t xml:space="preserve">[5] See 1 </w:t>
      </w:r>
      <w:proofErr w:type="spellStart"/>
      <w:r w:rsidRPr="00762721">
        <w:rPr>
          <w:sz w:val="28"/>
        </w:rPr>
        <w:t>Cor</w:t>
      </w:r>
      <w:proofErr w:type="spellEnd"/>
      <w:r w:rsidRPr="00762721">
        <w:rPr>
          <w:sz w:val="28"/>
        </w:rPr>
        <w:t xml:space="preserve"> 15:53. </w:t>
      </w:r>
    </w:p>
    <w:p w:rsidR="00FF1945" w:rsidRPr="00762721" w:rsidRDefault="00FF1945" w:rsidP="00FF1945">
      <w:pPr>
        <w:rPr>
          <w:sz w:val="28"/>
        </w:rPr>
      </w:pPr>
      <w:r w:rsidRPr="00762721">
        <w:rPr>
          <w:sz w:val="28"/>
        </w:rPr>
        <w:lastRenderedPageBreak/>
        <w:t xml:space="preserve">[6] Augustine takes “philosophy” in its etymological sense as the love of wisdom. He distinguishes between the philosophies of this world which the scriptures condemn and the one true philosophy which is found in the Christian religion and in Platonism. See Order II, 5, 16. For Augustine “wisdom” is the knowledge of eternal and unchanging things, and both the Platonic philosophers and the Christian religion lead toward this intelligible world beyond time and change. Though a contemporary reader of John’s Gospel may be startled by Augustine’s interpretation, he does really mean to say that Christ told Pilate that his kingdom was not of this world, thus intimating that it was of another world, namely, that intelligible world of Platonic forms. See Order I, 11, 32. </w:t>
      </w:r>
    </w:p>
    <w:p w:rsidR="00226680" w:rsidRPr="00762721" w:rsidRDefault="00FF1945" w:rsidP="00226680">
      <w:pPr>
        <w:rPr>
          <w:sz w:val="28"/>
        </w:rPr>
      </w:pPr>
      <w:r w:rsidRPr="00762721">
        <w:rPr>
          <w:sz w:val="28"/>
        </w:rPr>
        <w:t xml:space="preserve">[7] Augustine lived at Milan as a close friend of Theodore, to whom the Revisions give the first name Manlius. Theodore was consul in 399 and fulfilled with acclaim high functions under several emperors. </w:t>
      </w:r>
      <w:proofErr w:type="spellStart"/>
      <w:r w:rsidRPr="00762721">
        <w:rPr>
          <w:sz w:val="28"/>
        </w:rPr>
        <w:t>Claudian</w:t>
      </w:r>
      <w:proofErr w:type="spellEnd"/>
      <w:r w:rsidRPr="00762721">
        <w:rPr>
          <w:sz w:val="28"/>
        </w:rPr>
        <w:t xml:space="preserve"> wrote a panegyric in verse on his consulate. The dedication of The Happy Life shows more deference to Theodore than the dedications of the Answer to the Skeptics show to </w:t>
      </w:r>
      <w:proofErr w:type="spellStart"/>
      <w:r w:rsidRPr="00762721">
        <w:rPr>
          <w:sz w:val="28"/>
        </w:rPr>
        <w:t>Romanianus</w:t>
      </w:r>
      <w:proofErr w:type="spellEnd"/>
      <w:r w:rsidRPr="00762721">
        <w:rPr>
          <w:sz w:val="28"/>
        </w:rPr>
        <w:t>, who was a benefactor of Augustine. In fact, Theodore seems to have exercised on Augustine an influence</w:t>
      </w:r>
      <w:r w:rsidR="00226680" w:rsidRPr="00762721">
        <w:rPr>
          <w:sz w:val="28"/>
        </w:rPr>
        <w:t xml:space="preserve"> </w:t>
      </w:r>
      <w:r w:rsidR="00226680" w:rsidRPr="00762721">
        <w:rPr>
          <w:sz w:val="28"/>
        </w:rPr>
        <w:t xml:space="preserve">analogous to that of Ambrose. A man of great culture, enthusiastic for </w:t>
      </w:r>
      <w:proofErr w:type="spellStart"/>
      <w:r w:rsidR="00226680" w:rsidRPr="00762721">
        <w:rPr>
          <w:sz w:val="28"/>
        </w:rPr>
        <w:t>Neoplatonism</w:t>
      </w:r>
      <w:proofErr w:type="spellEnd"/>
      <w:r w:rsidR="00226680" w:rsidRPr="00762721">
        <w:rPr>
          <w:sz w:val="28"/>
        </w:rPr>
        <w:t xml:space="preserve">, generous and just, an ardent Christian, Theodore had been for Augustine in his quest for the truth a counselor and support. For that reason the dedication of The Happy Life resembles more closely a confession than an exhortation. Augustine wants Theodore to know deeply his life and his present thoughts and wants him to rejoice in the knowledge that his friend has finally, after so many storms, entered the harbor of philosophy. In any case, Augustine thought it well, in the Revisions, to moderate the praise he gave to Theodore in his dedication. There is exaggeration, he tells us, in the praises that he addressed to Theodore, even though he is a wise man and a Christian. The influence of Theodore could have been important for Augustine, but one cannot in any case compare it with the influence of Ambrose and Monica. </w:t>
      </w:r>
    </w:p>
    <w:p w:rsidR="00226680" w:rsidRPr="00762721" w:rsidRDefault="00226680" w:rsidP="00226680">
      <w:pPr>
        <w:rPr>
          <w:sz w:val="28"/>
        </w:rPr>
      </w:pPr>
      <w:r w:rsidRPr="00762721">
        <w:rPr>
          <w:sz w:val="28"/>
        </w:rPr>
        <w:t xml:space="preserve">[8]In his early works Augustine is convinced that a few men trained in the liberal arts and philosophy could attain </w:t>
      </w:r>
      <w:proofErr w:type="gramStart"/>
      <w:r w:rsidRPr="00762721">
        <w:rPr>
          <w:sz w:val="28"/>
        </w:rPr>
        <w:t>a happiness</w:t>
      </w:r>
      <w:proofErr w:type="gramEnd"/>
      <w:r w:rsidRPr="00762721">
        <w:rPr>
          <w:sz w:val="28"/>
        </w:rPr>
        <w:t xml:space="preserve"> in this life that could not be surpassed even hereafter. In Order II, 9, 26, he says, “Few are able to attain such knowledge in this life, but no one can go beyond it even after this life.” </w:t>
      </w:r>
    </w:p>
    <w:p w:rsidR="00226680" w:rsidRPr="00762721" w:rsidRDefault="00226680" w:rsidP="00226680">
      <w:pPr>
        <w:rPr>
          <w:sz w:val="28"/>
        </w:rPr>
      </w:pPr>
      <w:r w:rsidRPr="00762721">
        <w:rPr>
          <w:sz w:val="28"/>
        </w:rPr>
        <w:lastRenderedPageBreak/>
        <w:t>[9] Here Augustine suggests that the soul existed elsewhere and came to be in the world for one of four reasons, that is, either God or nature or necessity or its own will has cast the soul into this world. In Free Will I, 12, 24, he says, “But since wisdom resides in the soul, it is a great secret and something that we shall have to discuss in its proper place whether the soul lived another life before its union with the body.” And in Free Will III, 20, 56-21, 59, he returns to the question of the origin of the soul and articulates four hypotheses. These are (1) that individual souls are generated like our bodies from our parents (</w:t>
      </w:r>
      <w:proofErr w:type="spellStart"/>
      <w:r w:rsidRPr="00762721">
        <w:rPr>
          <w:sz w:val="28"/>
        </w:rPr>
        <w:t>traducianism</w:t>
      </w:r>
      <w:proofErr w:type="spellEnd"/>
      <w:r w:rsidRPr="00762721">
        <w:rPr>
          <w:sz w:val="28"/>
        </w:rPr>
        <w:t>), (2) that they are created anew as human beings are born (creationism), (3) that they existed elsewhere and were sent here by God or (4) that they existed elsewhere and fell down hither</w:t>
      </w:r>
      <w:r w:rsidRPr="00762721">
        <w:rPr>
          <w:sz w:val="28"/>
        </w:rPr>
        <w:t xml:space="preserve"> </w:t>
      </w:r>
      <w:r w:rsidRPr="00762721">
        <w:rPr>
          <w:sz w:val="28"/>
        </w:rPr>
        <w:t xml:space="preserve">by their own will. Both (3) and (4) involve the soul’s existing prior to its embodiment. Option (3) makes embodiment the result of God’s sending the soul into the body, while (4) makes the soul’s presence in the body the result of its sin. Augustine treats the question again and again during his career, but even at the time of the Revisions he still insists, “But as far as concerns its origin by which it happens that it is in the body, whether it is from that one who was created first when man was made into a living soul or whether individual souls are made for individual men, I neither knew then nor know now” (Revisions I, 1, 3). With regard to this passage, O’Connell has noted that it still remains possible that at one point Augustine thought he knew; see Robert J. O’Connell, St. Augustine’s Early Theory of Man, A.D. 386-391 (Cambridge: Harvard/Belknap, 1968) 150. See O’Connell’s other books and articles, which have amassed a great deal of evidence that indicates that Augustine did hold a theory according to which souls pre-existed the embodiment into which they fell by sin. But the issue is still disputed, and one should consult Gerald </w:t>
      </w:r>
      <w:proofErr w:type="spellStart"/>
      <w:r w:rsidRPr="00762721">
        <w:rPr>
          <w:sz w:val="28"/>
        </w:rPr>
        <w:t>O’Daly’s</w:t>
      </w:r>
      <w:proofErr w:type="spellEnd"/>
      <w:r w:rsidRPr="00762721">
        <w:rPr>
          <w:sz w:val="28"/>
        </w:rPr>
        <w:t xml:space="preserve"> rejection of O’Connell’s position as well as O’Connell’s response. See O’Connell’s The Origin of the Soul in St. Augustine’s Later Works (New York: Fordham University Press, 1987) for Augustine’s changing views on this topic before and during the </w:t>
      </w:r>
      <w:proofErr w:type="spellStart"/>
      <w:r w:rsidRPr="00762721">
        <w:rPr>
          <w:sz w:val="28"/>
        </w:rPr>
        <w:t>Pelagian</w:t>
      </w:r>
      <w:proofErr w:type="spellEnd"/>
      <w:r w:rsidRPr="00762721">
        <w:rPr>
          <w:sz w:val="28"/>
        </w:rPr>
        <w:t xml:space="preserve"> controversy. Despite his inability to solve the question of the soul’s origin, Augustine did come to solve some other problems with regard to the soul that had troubled him for years. Key to his break with the Manicheans was his discovery of how to think of the soul as an incorporeal substance. Moreover, he came to reject the Manichean view that the soul was of the same nature as God. </w:t>
      </w:r>
      <w:r w:rsidRPr="00762721">
        <w:rPr>
          <w:sz w:val="28"/>
        </w:rPr>
        <w:lastRenderedPageBreak/>
        <w:t xml:space="preserve">He was never in doubt about the creation of the soul of the first man by God. His abiding question had to do with the souls of Adam and Eve’s descendants. On the Manicheans see note 13. </w:t>
      </w:r>
    </w:p>
    <w:p w:rsidR="00226680" w:rsidRPr="00762721" w:rsidRDefault="00226680" w:rsidP="00226680">
      <w:pPr>
        <w:rPr>
          <w:sz w:val="28"/>
        </w:rPr>
      </w:pPr>
      <w:r w:rsidRPr="00762721">
        <w:rPr>
          <w:sz w:val="28"/>
        </w:rPr>
        <w:t>[10] During his many years as a follower of the Manicheans Augustine never lost the deep conviction</w:t>
      </w:r>
    </w:p>
    <w:p w:rsidR="00226680" w:rsidRPr="00762721" w:rsidRDefault="00226680" w:rsidP="00226680">
      <w:pPr>
        <w:rPr>
          <w:sz w:val="28"/>
        </w:rPr>
      </w:pPr>
    </w:p>
    <w:sectPr w:rsidR="00226680" w:rsidRPr="007627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2F47"/>
    <w:rsid w:val="0003395F"/>
    <w:rsid w:val="000F3B4C"/>
    <w:rsid w:val="00226680"/>
    <w:rsid w:val="002F71F2"/>
    <w:rsid w:val="00381B3F"/>
    <w:rsid w:val="00422FBA"/>
    <w:rsid w:val="004C43B2"/>
    <w:rsid w:val="00762721"/>
    <w:rsid w:val="008939B4"/>
    <w:rsid w:val="00946C4C"/>
    <w:rsid w:val="00B32F47"/>
    <w:rsid w:val="00C3372A"/>
    <w:rsid w:val="00E06319"/>
    <w:rsid w:val="00E662ED"/>
    <w:rsid w:val="00F207F6"/>
    <w:rsid w:val="00FD57D9"/>
    <w:rsid w:val="00FD5C8B"/>
    <w:rsid w:val="00FF19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25</Pages>
  <Words>8895</Words>
  <Characters>50707</Characters>
  <Application>Microsoft Office Word</Application>
  <DocSecurity>0</DocSecurity>
  <Lines>422</Lines>
  <Paragraphs>118</Paragraphs>
  <ScaleCrop>false</ScaleCrop>
  <HeadingPairs>
    <vt:vector size="2" baseType="variant">
      <vt:variant>
        <vt:lpstr>Title</vt:lpstr>
      </vt:variant>
      <vt:variant>
        <vt:i4>1</vt:i4>
      </vt:variant>
    </vt:vector>
  </HeadingPairs>
  <TitlesOfParts>
    <vt:vector size="1" baseType="lpstr">
      <vt:lpstr/>
    </vt:vector>
  </TitlesOfParts>
  <Company>MIT</Company>
  <LinksUpToDate>false</LinksUpToDate>
  <CharactersWithSpaces>59484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Orlando</dc:creator>
  <cp:lastModifiedBy>Ann Orlando</cp:lastModifiedBy>
  <cp:revision>16</cp:revision>
  <dcterms:created xsi:type="dcterms:W3CDTF">2013-01-02T12:58:00Z</dcterms:created>
  <dcterms:modified xsi:type="dcterms:W3CDTF">2013-01-02T13:28:00Z</dcterms:modified>
</cp:coreProperties>
</file>