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E7" w:rsidRPr="00FA399E" w:rsidRDefault="001B2C32" w:rsidP="001B2C32">
      <w:pPr>
        <w:pStyle w:val="SSHeader3"/>
      </w:pPr>
      <w:bookmarkStart w:id="0" w:name="_Toc358720521"/>
      <w:bookmarkStart w:id="1" w:name="_GoBack"/>
      <w:bookmarkEnd w:id="1"/>
      <w:r>
        <w:t xml:space="preserve">Job Aid </w:t>
      </w:r>
      <w:r w:rsidRPr="001B2C32">
        <w:t>06 User to Role Relationship</w:t>
      </w:r>
      <w:bookmarkEnd w:id="0"/>
    </w:p>
    <w:p w:rsidR="00F00DE7" w:rsidRDefault="00F00DE7" w:rsidP="00F00DE7"/>
    <w:p w:rsidR="00F00DE7" w:rsidRPr="00FA399E" w:rsidRDefault="00741F97" w:rsidP="00F00DE7">
      <w:pPr>
        <w:rPr>
          <w:b/>
        </w:rPr>
      </w:pPr>
      <w:r>
        <w:rPr>
          <w:b/>
        </w:rPr>
        <w:t>USE</w:t>
      </w:r>
    </w:p>
    <w:p w:rsidR="00F00DE7" w:rsidRPr="00D97DB9" w:rsidRDefault="00741F97" w:rsidP="00F00DE7">
      <w:r>
        <w:t xml:space="preserve">This report can be used to determine </w:t>
      </w:r>
      <w:r>
        <w:rPr>
          <w:bCs/>
        </w:rPr>
        <w:t xml:space="preserve">all users assigned to a </w:t>
      </w:r>
      <w:r w:rsidR="00F00DE7" w:rsidRPr="004677C4">
        <w:rPr>
          <w:bCs/>
        </w:rPr>
        <w:t>role.</w:t>
      </w:r>
    </w:p>
    <w:p w:rsidR="00F00DE7" w:rsidRPr="00FA399E" w:rsidRDefault="00F00DE7" w:rsidP="00F00DE7">
      <w:pPr>
        <w:rPr>
          <w:b/>
        </w:rPr>
      </w:pPr>
      <w:r w:rsidRPr="00FA399E">
        <w:rPr>
          <w:b/>
        </w:rPr>
        <w:t>INFORMATION</w:t>
      </w:r>
    </w:p>
    <w:p w:rsidR="00F00DE7" w:rsidRDefault="00F00DE7" w:rsidP="00F00DE7">
      <w:proofErr w:type="gramStart"/>
      <w:r w:rsidRPr="004677C4">
        <w:t>List of all users with access to a particular role or set of roles.</w:t>
      </w:r>
      <w:proofErr w:type="gramEnd"/>
    </w:p>
    <w:p w:rsidR="00F00DE7" w:rsidRPr="00FA399E" w:rsidRDefault="00F00DE7" w:rsidP="00F00DE7">
      <w:pPr>
        <w:rPr>
          <w:b/>
        </w:rPr>
      </w:pPr>
      <w:r w:rsidRPr="00FA399E">
        <w:rPr>
          <w:b/>
        </w:rPr>
        <w:t>RELATED PROCESSES</w:t>
      </w:r>
    </w:p>
    <w:p w:rsidR="00F00DE7" w:rsidRDefault="00F00DE7" w:rsidP="00F00DE7">
      <w:pPr>
        <w:pStyle w:val="ListParagraph"/>
        <w:numPr>
          <w:ilvl w:val="0"/>
          <w:numId w:val="79"/>
        </w:numPr>
      </w:pPr>
      <w:r w:rsidRPr="00594300">
        <w:t>Process 1: New or Amended Roles</w:t>
      </w:r>
    </w:p>
    <w:p w:rsidR="00F00DE7" w:rsidRPr="00FA399E" w:rsidRDefault="00F00DE7" w:rsidP="00F00DE7">
      <w:pPr>
        <w:rPr>
          <w:b/>
        </w:rPr>
      </w:pPr>
      <w:r w:rsidRPr="00FA399E">
        <w:rPr>
          <w:b/>
        </w:rPr>
        <w:t>SPECIFIC SCENARIOS</w:t>
      </w:r>
    </w:p>
    <w:p w:rsidR="00F00DE7" w:rsidRDefault="00F00DE7" w:rsidP="00F00DE7">
      <w:pPr>
        <w:pStyle w:val="ListParagraph"/>
        <w:numPr>
          <w:ilvl w:val="0"/>
          <w:numId w:val="79"/>
        </w:numPr>
      </w:pPr>
      <w:r>
        <w:t xml:space="preserve">Step 5A: </w:t>
      </w:r>
      <w:r w:rsidRPr="00594300">
        <w:t>Analyze for a single role.</w:t>
      </w:r>
    </w:p>
    <w:p w:rsidR="00F00DE7" w:rsidRDefault="00F00DE7" w:rsidP="00F00DE7">
      <w:pPr>
        <w:pStyle w:val="ListParagraph"/>
        <w:numPr>
          <w:ilvl w:val="0"/>
          <w:numId w:val="79"/>
        </w:numPr>
      </w:pPr>
      <w:r>
        <w:t xml:space="preserve">Step 5B: </w:t>
      </w:r>
      <w:r>
        <w:rPr>
          <w:noProof/>
        </w:rPr>
        <w:t>Analyze for multiple roles by specific role names.</w:t>
      </w:r>
    </w:p>
    <w:p w:rsidR="00F00DE7" w:rsidRDefault="00F00DE7" w:rsidP="00F00DE7">
      <w:pPr>
        <w:pStyle w:val="ListParagraph"/>
        <w:numPr>
          <w:ilvl w:val="0"/>
          <w:numId w:val="79"/>
        </w:numPr>
      </w:pPr>
      <w:r>
        <w:rPr>
          <w:noProof/>
        </w:rPr>
        <w:t xml:space="preserve">Step 5C: </w:t>
      </w:r>
      <w:r w:rsidRPr="004A099D">
        <w:rPr>
          <w:noProof/>
        </w:rPr>
        <w:t>Analyze for multiple roles by using a wild card (*) in the role name.</w:t>
      </w:r>
    </w:p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p w:rsidR="00F00DE7" w:rsidRDefault="00F00DE7" w:rsidP="00F00DE7"/>
    <w:tbl>
      <w:tblPr>
        <w:tblStyle w:val="TableGrid"/>
        <w:tblW w:w="14857" w:type="dxa"/>
        <w:jc w:val="center"/>
        <w:tblLook w:val="04A0" w:firstRow="1" w:lastRow="0" w:firstColumn="1" w:lastColumn="0" w:noHBand="0" w:noVBand="1"/>
      </w:tblPr>
      <w:tblGrid>
        <w:gridCol w:w="744"/>
        <w:gridCol w:w="2773"/>
        <w:gridCol w:w="11340"/>
      </w:tblGrid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lastRenderedPageBreak/>
              <w:t>Step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Description</w:t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Screenshot</w:t>
            </w:r>
          </w:p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Navigate to the ‘Reports and Analytics’ tab.</w:t>
            </w:r>
          </w:p>
          <w:p w:rsidR="00F00DE7" w:rsidRDefault="00F00DE7" w:rsidP="004212A2">
            <w:r>
              <w:tab/>
            </w:r>
          </w:p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DA1A4" wp14:editId="51AED67C">
                  <wp:extent cx="1512277" cy="764833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43.07 PM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 t="8692" r="68092" b="83257"/>
                          <a:stretch/>
                        </pic:blipFill>
                        <pic:spPr bwMode="auto">
                          <a:xfrm>
                            <a:off x="0" y="0"/>
                            <a:ext cx="1512702" cy="76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Click on the ‘User to Role Relationship’ report located in the ‘Role Management Reports’ section.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73EF2" wp14:editId="02E692F9">
                  <wp:extent cx="2393077" cy="1786971"/>
                  <wp:effectExtent l="0" t="0" r="7620" b="381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43.07 PM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76" t="22690" r="25435" b="46020"/>
                          <a:stretch/>
                        </pic:blipFill>
                        <pic:spPr bwMode="auto">
                          <a:xfrm>
                            <a:off x="0" y="0"/>
                            <a:ext cx="2394574" cy="178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Select the system for which information is required. In this case, the selection is PS1.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62A111C1" wp14:editId="5832F4E7">
                  <wp:extent cx="5502455" cy="2573237"/>
                  <wp:effectExtent l="0" t="0" r="317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44.14 PM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129" b="53705"/>
                          <a:stretch/>
                        </pic:blipFill>
                        <pic:spPr bwMode="auto">
                          <a:xfrm>
                            <a:off x="0" y="0"/>
                            <a:ext cx="5501511" cy="25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4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Select whether to include information on role assignments which have expired for users (i.e. that have assignment end-dates prior to the current date). In this case, the selection is ‘Yes’.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35EA1FF4" wp14:editId="71D8ABE7">
                  <wp:extent cx="4651618" cy="2682013"/>
                  <wp:effectExtent l="0" t="0" r="0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44.23 PM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22" b="53156"/>
                          <a:stretch/>
                        </pic:blipFill>
                        <pic:spPr bwMode="auto">
                          <a:xfrm>
                            <a:off x="0" y="0"/>
                            <a:ext cx="4652820" cy="2682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Pr="00F406C0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t>5A-1</w:t>
            </w:r>
          </w:p>
        </w:tc>
        <w:tc>
          <w:tcPr>
            <w:tcW w:w="2773" w:type="dxa"/>
          </w:tcPr>
          <w:p w:rsidR="00F00DE7" w:rsidRDefault="00F00DE7" w:rsidP="004212A2">
            <w:r>
              <w:rPr>
                <w:noProof/>
              </w:rPr>
              <w:t xml:space="preserve">Analyze for a single role. Add the role name. In this case, ‘Z_VPF_S_AR_GENERAL’ was typed in. The search option can also be used to search for a role. Please </w:t>
            </w:r>
            <w:r w:rsidR="00741EAC">
              <w:rPr>
                <w:noProof/>
              </w:rPr>
              <w:t>refer to the ‘Search for Input Values’ reference document (R3)</w:t>
            </w:r>
            <w:r>
              <w:rPr>
                <w:noProof/>
              </w:rPr>
              <w:t xml:space="preserve"> for further information.</w:t>
            </w:r>
          </w:p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2047BC13" wp14:editId="7B06E1D1">
                  <wp:extent cx="4249071" cy="2463301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44.37 PM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94" b="53431"/>
                          <a:stretch/>
                        </pic:blipFill>
                        <pic:spPr bwMode="auto">
                          <a:xfrm>
                            <a:off x="0" y="0"/>
                            <a:ext cx="4248342" cy="246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5A-2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Run the report in the foreground. If the report is expected to yield a large amount of data, execute the report by running a background job. </w:t>
            </w:r>
            <w:r w:rsidR="00741EAC">
              <w:rPr>
                <w:noProof/>
              </w:rPr>
              <w:t>See the ‘Execute a Background Job’ reference document (R5)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5212029D" wp14:editId="17FB2C43">
                  <wp:extent cx="4272865" cy="2512600"/>
                  <wp:effectExtent l="0" t="0" r="0" b="254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46.30 PM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37" b="52333"/>
                          <a:stretch/>
                        </pic:blipFill>
                        <pic:spPr bwMode="auto">
                          <a:xfrm>
                            <a:off x="0" y="0"/>
                            <a:ext cx="4272132" cy="251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5A-3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Analyze the data. This data can also be exported. See the </w:t>
            </w:r>
            <w:r w:rsidR="00F00DDB">
              <w:rPr>
                <w:noProof/>
              </w:rPr>
              <w:t>‘Export Data from GRC’ reference document (R8)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/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Role Name: </w:t>
            </w:r>
            <w:r w:rsidR="00F05D50">
              <w:rPr>
                <w:noProof/>
              </w:rPr>
              <w:t>SAP role name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Role Description</w:t>
            </w:r>
            <w:r w:rsidR="00F05D50">
              <w:rPr>
                <w:noProof/>
              </w:rPr>
              <w:t>: Business name</w:t>
            </w:r>
            <w:r>
              <w:rPr>
                <w:noProof/>
              </w:rPr>
              <w:t xml:space="preserve"> for </w:t>
            </w:r>
            <w:r w:rsidR="00F05D50">
              <w:rPr>
                <w:noProof/>
              </w:rPr>
              <w:t>SAP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Profile Name: Name of </w:t>
            </w:r>
            <w:r w:rsidR="00F05D50">
              <w:rPr>
                <w:noProof/>
              </w:rPr>
              <w:t>SAP profile</w:t>
            </w:r>
            <w:r w:rsidR="00F00DDB">
              <w:rPr>
                <w:noProof/>
              </w:rPr>
              <w:t xml:space="preserve"> associated</w:t>
            </w:r>
            <w:r>
              <w:rPr>
                <w:noProof/>
              </w:rPr>
              <w:t xml:space="preserve"> with </w:t>
            </w:r>
            <w:r w:rsidR="00F05D50">
              <w:rPr>
                <w:noProof/>
              </w:rPr>
              <w:t>SAP role</w:t>
            </w:r>
            <w:r>
              <w:rPr>
                <w:noProof/>
              </w:rPr>
              <w:t xml:space="preserve"> </w:t>
            </w:r>
            <w:r w:rsidR="00F05D50">
              <w:rPr>
                <w:noProof/>
              </w:rPr>
              <w:t>(technical information)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User: User ID of the user with access to the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Full Name</w:t>
            </w:r>
            <w:r w:rsidR="00F00DDB">
              <w:rPr>
                <w:noProof/>
              </w:rPr>
              <w:t>: User name</w:t>
            </w:r>
            <w:r>
              <w:rPr>
                <w:noProof/>
              </w:rPr>
              <w:t xml:space="preserve"> of user with access to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Valid From: Date on which assignment of the role to the user begins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Valid To: Date on which assignment of the role to the user ends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System: The system in which the role is assigned to the user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19DDB70C" wp14:editId="69C3FD61">
                  <wp:extent cx="5343525" cy="2322378"/>
                  <wp:effectExtent l="0" t="0" r="0" b="190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09 at 11.50.21 PM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531" b="58646"/>
                          <a:stretch/>
                        </pic:blipFill>
                        <pic:spPr bwMode="auto">
                          <a:xfrm>
                            <a:off x="0" y="0"/>
                            <a:ext cx="5344804" cy="232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5B-1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Analyze for multiple roles by specific role names. To do this, we can add the first role name. In this case, ‘Z_VPF_S_AR_GENERAL’ was typed in. The search option can also be used to search for a role. Please </w:t>
            </w:r>
            <w:r w:rsidR="00741EAC">
              <w:rPr>
                <w:noProof/>
              </w:rPr>
              <w:t>refer to the ‘Search for Input Values’ reference document (R3)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741EAC">
            <w:r>
              <w:rPr>
                <w:noProof/>
              </w:rPr>
              <w:t>Next, add an additional Search Line. See the ‘</w:t>
            </w:r>
            <w:r w:rsidR="00741EAC" w:rsidRPr="00741EAC">
              <w:t>Add or Remove Search Lines to a Report</w:t>
            </w:r>
            <w:r>
              <w:t xml:space="preserve">’ </w:t>
            </w:r>
            <w:r w:rsidR="00741EAC">
              <w:t>reference document (R2)</w:t>
            </w:r>
            <w:r>
              <w:t xml:space="preserve"> for further information.</w:t>
            </w:r>
          </w:p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1EDC7105" wp14:editId="09E88D2F">
                  <wp:extent cx="4724400" cy="2338670"/>
                  <wp:effectExtent l="0" t="0" r="0" b="508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48.56 AM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589" b="54529"/>
                          <a:stretch/>
                        </pic:blipFill>
                        <pic:spPr bwMode="auto">
                          <a:xfrm>
                            <a:off x="0" y="0"/>
                            <a:ext cx="4721020" cy="233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5B-2</w:t>
            </w:r>
          </w:p>
        </w:tc>
        <w:tc>
          <w:tcPr>
            <w:tcW w:w="2773" w:type="dxa"/>
          </w:tcPr>
          <w:p w:rsidR="00F00DE7" w:rsidRDefault="00F00DE7" w:rsidP="004212A2">
            <w:r>
              <w:rPr>
                <w:noProof/>
              </w:rPr>
              <w:t xml:space="preserve">Add the additional role name. In this case, ‘Z_VPF_S_AR_MANAGER’ was typed in. The search option can also be used to search for a role. </w:t>
            </w:r>
          </w:p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397CF8AD" wp14:editId="0A5CCBF5">
                  <wp:extent cx="4543425" cy="2508349"/>
                  <wp:effectExtent l="0" t="0" r="0" b="635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0.50 AM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105" b="51510"/>
                          <a:stretch/>
                        </pic:blipFill>
                        <pic:spPr bwMode="auto">
                          <a:xfrm>
                            <a:off x="0" y="0"/>
                            <a:ext cx="4546131" cy="2509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t>5B-3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Run the report in the foreground. If the report is expected to yield a large amount of data, execute the report by running a background job. </w:t>
            </w:r>
            <w:r w:rsidR="00741EAC">
              <w:rPr>
                <w:noProof/>
              </w:rPr>
              <w:t>See the ‘Execute a Background Job’ reference document (R5)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250937F1" wp14:editId="6DB3EC65">
                  <wp:extent cx="4395128" cy="2562225"/>
                  <wp:effectExtent l="0" t="0" r="571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1.51 AM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21" b="51144"/>
                          <a:stretch/>
                        </pic:blipFill>
                        <pic:spPr bwMode="auto">
                          <a:xfrm>
                            <a:off x="0" y="0"/>
                            <a:ext cx="4396046" cy="256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5B-4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Analyze the data. This data can also be exported. See the </w:t>
            </w:r>
            <w:r w:rsidR="00F00DDB">
              <w:rPr>
                <w:noProof/>
              </w:rPr>
              <w:t>‘Export Data from GRC’ reference document (R8)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/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Role Name: </w:t>
            </w:r>
            <w:r w:rsidR="00F05D50">
              <w:rPr>
                <w:noProof/>
              </w:rPr>
              <w:t>SAP role name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Role Description</w:t>
            </w:r>
            <w:r w:rsidR="00F05D50">
              <w:rPr>
                <w:noProof/>
              </w:rPr>
              <w:t>: Business name</w:t>
            </w:r>
            <w:r>
              <w:rPr>
                <w:noProof/>
              </w:rPr>
              <w:t xml:space="preserve"> for </w:t>
            </w:r>
            <w:r w:rsidR="00F05D50">
              <w:rPr>
                <w:noProof/>
              </w:rPr>
              <w:t>SAP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Profile Name: Name of </w:t>
            </w:r>
            <w:r w:rsidR="00F05D50">
              <w:rPr>
                <w:noProof/>
              </w:rPr>
              <w:t>SAP profile</w:t>
            </w:r>
            <w:r w:rsidR="00F00DDB">
              <w:rPr>
                <w:noProof/>
              </w:rPr>
              <w:t xml:space="preserve"> associated</w:t>
            </w:r>
            <w:r>
              <w:rPr>
                <w:noProof/>
              </w:rPr>
              <w:t xml:space="preserve"> with </w:t>
            </w:r>
            <w:r w:rsidR="00F05D50">
              <w:rPr>
                <w:noProof/>
              </w:rPr>
              <w:t>SAP role</w:t>
            </w:r>
            <w:r>
              <w:rPr>
                <w:noProof/>
              </w:rPr>
              <w:t xml:space="preserve"> </w:t>
            </w:r>
            <w:r w:rsidR="00F05D50">
              <w:rPr>
                <w:noProof/>
              </w:rPr>
              <w:t>(technical information)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User: User ID of the user with access to the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Full Name</w:t>
            </w:r>
            <w:r w:rsidR="00F00DDB">
              <w:rPr>
                <w:noProof/>
              </w:rPr>
              <w:t>: User name</w:t>
            </w:r>
            <w:r>
              <w:rPr>
                <w:noProof/>
              </w:rPr>
              <w:t xml:space="preserve"> of user with access to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Valid From: Date on which assignment of the role to the user begins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Valid To: Date on which assignment of the role to the user ends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System: The system in which the role is assigned to the user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2A80C259" wp14:editId="28AC9A4A">
                  <wp:extent cx="5642162" cy="2443163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1.59 AM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87" b="58005"/>
                          <a:stretch/>
                        </pic:blipFill>
                        <pic:spPr bwMode="auto">
                          <a:xfrm>
                            <a:off x="0" y="0"/>
                            <a:ext cx="5638065" cy="244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5C-1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Analyze for multiple roles by using a wild card (*) in the role name. In this case, ‘Z_VPF_S_AR*’ is the selection.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r>
              <w:rPr>
                <w:noProof/>
              </w:rPr>
              <w:t>Alternatively, the operand for the ‘Role Name’ search criteron can be changed from ‘is’ to ‘starts with’/‘contains’ and ‘Z_VPF_S_AR’ can be used as the selection.</w:t>
            </w:r>
          </w:p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00A7C714" wp14:editId="3F8CF49A">
                  <wp:extent cx="4476750" cy="2543836"/>
                  <wp:effectExtent l="0" t="0" r="0" b="889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2.26 AM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79" b="53523"/>
                          <a:stretch/>
                        </pic:blipFill>
                        <pic:spPr bwMode="auto">
                          <a:xfrm>
                            <a:off x="0" y="0"/>
                            <a:ext cx="4476660" cy="254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1D90837A" wp14:editId="4C10A1DB">
                  <wp:extent cx="4448175" cy="61700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0.45.13 AM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09" r="50252" b="61750"/>
                          <a:stretch/>
                        </pic:blipFill>
                        <pic:spPr bwMode="auto">
                          <a:xfrm>
                            <a:off x="0" y="0"/>
                            <a:ext cx="4454345" cy="61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5C-2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Run the report in the foreground. If the report is expected to yield a large amount of data, execute the report by running a background job. </w:t>
            </w:r>
            <w:r w:rsidR="00741EAC">
              <w:rPr>
                <w:noProof/>
              </w:rPr>
              <w:t>See the ‘Execute a Background Job’ reference document (R5)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351E33CA" wp14:editId="62B58F11">
                  <wp:extent cx="4448175" cy="2546128"/>
                  <wp:effectExtent l="0" t="0" r="0" b="698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2.29 AM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51" b="53705"/>
                          <a:stretch/>
                        </pic:blipFill>
                        <pic:spPr bwMode="auto">
                          <a:xfrm>
                            <a:off x="0" y="0"/>
                            <a:ext cx="4449383" cy="254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5C-3</w:t>
            </w:r>
          </w:p>
        </w:tc>
        <w:tc>
          <w:tcPr>
            <w:tcW w:w="2773" w:type="dxa"/>
          </w:tcPr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Analyze the data. This data can also be exported. See the </w:t>
            </w:r>
            <w:r w:rsidR="00F00DDB">
              <w:rPr>
                <w:noProof/>
              </w:rPr>
              <w:t>‘Export Data from GRC’ reference document (R8)</w:t>
            </w:r>
            <w:r>
              <w:rPr>
                <w:noProof/>
              </w:rPr>
              <w:t xml:space="preserve"> for further information.</w:t>
            </w:r>
          </w:p>
          <w:p w:rsidR="00F00DE7" w:rsidRDefault="00F00DE7" w:rsidP="004212A2"/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Role Name: </w:t>
            </w:r>
            <w:r w:rsidR="00F05D50">
              <w:rPr>
                <w:noProof/>
              </w:rPr>
              <w:t>SAP role name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Role Description</w:t>
            </w:r>
            <w:r w:rsidR="00F05D50">
              <w:rPr>
                <w:noProof/>
              </w:rPr>
              <w:t>: Business name</w:t>
            </w:r>
            <w:r>
              <w:rPr>
                <w:noProof/>
              </w:rPr>
              <w:t xml:space="preserve"> for </w:t>
            </w:r>
            <w:r w:rsidR="00F05D50">
              <w:rPr>
                <w:noProof/>
              </w:rPr>
              <w:t>SAP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 xml:space="preserve">Profile Name: Name of </w:t>
            </w:r>
            <w:r w:rsidR="00F05D50">
              <w:rPr>
                <w:noProof/>
              </w:rPr>
              <w:t>SAP profile</w:t>
            </w:r>
            <w:r w:rsidR="00F00DDB">
              <w:rPr>
                <w:noProof/>
              </w:rPr>
              <w:t xml:space="preserve"> associated</w:t>
            </w:r>
            <w:r>
              <w:rPr>
                <w:noProof/>
              </w:rPr>
              <w:t xml:space="preserve"> with </w:t>
            </w:r>
            <w:r w:rsidR="00F05D50">
              <w:rPr>
                <w:noProof/>
              </w:rPr>
              <w:t>SAP role</w:t>
            </w:r>
            <w:r>
              <w:rPr>
                <w:noProof/>
              </w:rPr>
              <w:t xml:space="preserve"> </w:t>
            </w:r>
            <w:r w:rsidR="00F05D50">
              <w:rPr>
                <w:noProof/>
              </w:rPr>
              <w:t>(technical information)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User: User ID of the user with access to the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Full Name</w:t>
            </w:r>
            <w:r w:rsidR="00F00DDB">
              <w:rPr>
                <w:noProof/>
              </w:rPr>
              <w:t>: User name</w:t>
            </w:r>
            <w:r>
              <w:rPr>
                <w:noProof/>
              </w:rPr>
              <w:t xml:space="preserve"> of user with access to role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Valid From: Date on which assignment of the role to the user begins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Valid To: Date on which assignment of the role to the user ends</w:t>
            </w:r>
          </w:p>
          <w:p w:rsidR="00F00DE7" w:rsidRDefault="00F00DE7" w:rsidP="004212A2">
            <w:pPr>
              <w:rPr>
                <w:noProof/>
              </w:rPr>
            </w:pPr>
          </w:p>
          <w:p w:rsidR="00F00DE7" w:rsidRDefault="00F00DE7" w:rsidP="004212A2">
            <w:pPr>
              <w:rPr>
                <w:noProof/>
              </w:rPr>
            </w:pPr>
            <w:r>
              <w:rPr>
                <w:noProof/>
              </w:rPr>
              <w:t>System: The system in which the role is assigned to the user</w:t>
            </w:r>
          </w:p>
          <w:p w:rsidR="00F00DE7" w:rsidRDefault="00F00DE7" w:rsidP="004212A2"/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6A3E7257" wp14:editId="78B55469">
                  <wp:extent cx="5039577" cy="2686050"/>
                  <wp:effectExtent l="0" t="0" r="889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2.36 AM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04" b="33486"/>
                          <a:stretch/>
                        </pic:blipFill>
                        <pic:spPr bwMode="auto">
                          <a:xfrm>
                            <a:off x="0" y="0"/>
                            <a:ext cx="5042485" cy="26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5C-4</w:t>
            </w:r>
          </w:p>
        </w:tc>
        <w:tc>
          <w:tcPr>
            <w:tcW w:w="2773" w:type="dxa"/>
          </w:tcPr>
          <w:p w:rsidR="00F00DE7" w:rsidRDefault="00F00DE7" w:rsidP="004212A2">
            <w:r>
              <w:t>Sorting on role by clicking on the ‘Role Name’ column header will show the users grouped by role.</w:t>
            </w:r>
          </w:p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5F74340F" wp14:editId="07FDFD4B">
                  <wp:extent cx="5010150" cy="2709869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3.37 AM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61" b="32205"/>
                          <a:stretch/>
                        </pic:blipFill>
                        <pic:spPr bwMode="auto">
                          <a:xfrm>
                            <a:off x="0" y="0"/>
                            <a:ext cx="5009350" cy="270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35EAD18E" wp14:editId="0C760DFB">
                  <wp:extent cx="5010150" cy="2673792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3.46 AM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89" b="33303"/>
                          <a:stretch/>
                        </pic:blipFill>
                        <pic:spPr bwMode="auto">
                          <a:xfrm>
                            <a:off x="0" y="0"/>
                            <a:ext cx="5012442" cy="267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  <w:tr w:rsidR="00F00DE7" w:rsidTr="004212A2">
        <w:trPr>
          <w:cantSplit/>
          <w:tblHeader/>
          <w:jc w:val="center"/>
        </w:trPr>
        <w:tc>
          <w:tcPr>
            <w:tcW w:w="744" w:type="dxa"/>
          </w:tcPr>
          <w:p w:rsidR="00F00DE7" w:rsidRDefault="00F00DE7" w:rsidP="004212A2">
            <w:r>
              <w:lastRenderedPageBreak/>
              <w:t>5C-5</w:t>
            </w:r>
          </w:p>
        </w:tc>
        <w:tc>
          <w:tcPr>
            <w:tcW w:w="2773" w:type="dxa"/>
          </w:tcPr>
          <w:p w:rsidR="00F00DE7" w:rsidRDefault="00F00DE7" w:rsidP="004212A2">
            <w:r>
              <w:t>Sorting on user by clicking on the ‘User’ column header will show the roles grouped by user.</w:t>
            </w:r>
          </w:p>
        </w:tc>
        <w:tc>
          <w:tcPr>
            <w:tcW w:w="11340" w:type="dxa"/>
          </w:tcPr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2802FE0C" wp14:editId="15D8DE1D">
                  <wp:extent cx="4994718" cy="267652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2.44 AM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89" b="33028"/>
                          <a:stretch/>
                        </pic:blipFill>
                        <pic:spPr bwMode="auto">
                          <a:xfrm>
                            <a:off x="0" y="0"/>
                            <a:ext cx="4998342" cy="267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  <w:p w:rsidR="00F00DE7" w:rsidRDefault="00F00DE7" w:rsidP="004212A2">
            <w:r>
              <w:rPr>
                <w:noProof/>
              </w:rPr>
              <w:drawing>
                <wp:inline distT="0" distB="0" distL="0" distR="0" wp14:anchorId="3BCDCA83" wp14:editId="60DEE478">
                  <wp:extent cx="5019896" cy="2690812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10 at 12.52.57 AM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32" b="33303"/>
                          <a:stretch/>
                        </pic:blipFill>
                        <pic:spPr bwMode="auto">
                          <a:xfrm>
                            <a:off x="0" y="0"/>
                            <a:ext cx="5022193" cy="2692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DE7" w:rsidRDefault="00F00DE7" w:rsidP="004212A2"/>
        </w:tc>
      </w:tr>
    </w:tbl>
    <w:p w:rsidR="009343AE" w:rsidRPr="00172B1F" w:rsidRDefault="009343AE" w:rsidP="00172B1F">
      <w:pPr>
        <w:pStyle w:val="SSHeader3"/>
        <w:rPr>
          <w:sz w:val="4"/>
        </w:rPr>
      </w:pPr>
    </w:p>
    <w:sectPr w:rsidR="009343AE" w:rsidRPr="00172B1F" w:rsidSect="00C728D7">
      <w:headerReference w:type="default" r:id="rId27"/>
      <w:footerReference w:type="default" r:id="rId28"/>
      <w:pgSz w:w="15840" w:h="12240" w:orient="landscape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FA5" w:rsidRDefault="00FC4FA5" w:rsidP="003552F6">
      <w:pPr>
        <w:spacing w:after="0" w:line="240" w:lineRule="auto"/>
      </w:pPr>
      <w:r>
        <w:separator/>
      </w:r>
    </w:p>
  </w:endnote>
  <w:endnote w:type="continuationSeparator" w:id="0">
    <w:p w:rsidR="00FC4FA5" w:rsidRDefault="00FC4FA5" w:rsidP="0035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618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0D58" w:rsidRDefault="009B0D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22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0D58" w:rsidRDefault="009B0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FA5" w:rsidRDefault="00FC4FA5" w:rsidP="003552F6">
      <w:pPr>
        <w:spacing w:after="0" w:line="240" w:lineRule="auto"/>
      </w:pPr>
      <w:r>
        <w:separator/>
      </w:r>
    </w:p>
  </w:footnote>
  <w:footnote w:type="continuationSeparator" w:id="0">
    <w:p w:rsidR="00FC4FA5" w:rsidRDefault="00FC4FA5" w:rsidP="0035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AF" w:rsidRDefault="004267AF" w:rsidP="0090478C">
    <w:pPr>
      <w:pStyle w:val="Header"/>
      <w:jc w:val="center"/>
      <w:rPr>
        <w:noProof/>
        <w:sz w:val="28"/>
        <w:szCs w:val="28"/>
      </w:rPr>
    </w:pPr>
  </w:p>
  <w:p w:rsidR="009B0D58" w:rsidRPr="00EF4024" w:rsidRDefault="009B0D58" w:rsidP="0090478C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2296BA59" wp14:editId="0B77BF7A">
          <wp:simplePos x="0" y="0"/>
          <wp:positionH relativeFrom="column">
            <wp:posOffset>63427</wp:posOffset>
          </wp:positionH>
          <wp:positionV relativeFrom="paragraph">
            <wp:posOffset>-81926</wp:posOffset>
          </wp:positionV>
          <wp:extent cx="1310816" cy="359417"/>
          <wp:effectExtent l="0" t="0" r="3810" b="2540"/>
          <wp:wrapNone/>
          <wp:docPr id="399" name="Picture 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2" t="9693" r="4412" b="17071"/>
                  <a:stretch/>
                </pic:blipFill>
                <pic:spPr bwMode="auto">
                  <a:xfrm>
                    <a:off x="0" y="0"/>
                    <a:ext cx="1312914" cy="3599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t xml:space="preserve">GRC Training </w:t>
    </w:r>
    <w:r w:rsidR="009B25D0">
      <w:rPr>
        <w:noProof/>
        <w:sz w:val="28"/>
        <w:szCs w:val="28"/>
      </w:rPr>
      <w:t>– Reporting Job Aid 0</w:t>
    </w:r>
    <w:r w:rsidR="000A2247">
      <w:rPr>
        <w:noProof/>
        <w:sz w:val="28"/>
        <w:szCs w:val="28"/>
      </w:rPr>
      <w:t>6</w:t>
    </w:r>
    <w:r w:rsidR="009B25D0">
      <w:rPr>
        <w:noProof/>
        <w:sz w:val="28"/>
        <w:szCs w:val="28"/>
      </w:rPr>
      <w:t xml:space="preserve">: </w:t>
    </w:r>
    <w:r w:rsidR="000A2247">
      <w:rPr>
        <w:noProof/>
        <w:sz w:val="28"/>
        <w:szCs w:val="28"/>
      </w:rPr>
      <w:t>User to Role Relationship</w:t>
    </w:r>
  </w:p>
  <w:p w:rsidR="009B0D58" w:rsidRDefault="009B0D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B57"/>
    <w:multiLevelType w:val="hybridMultilevel"/>
    <w:tmpl w:val="D494EE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D628AC"/>
    <w:multiLevelType w:val="hybridMultilevel"/>
    <w:tmpl w:val="40FA0168"/>
    <w:lvl w:ilvl="0" w:tplc="B60209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246D0"/>
    <w:multiLevelType w:val="hybridMultilevel"/>
    <w:tmpl w:val="A1220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1A000A"/>
    <w:multiLevelType w:val="hybridMultilevel"/>
    <w:tmpl w:val="58063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38717B"/>
    <w:multiLevelType w:val="hybridMultilevel"/>
    <w:tmpl w:val="BCF82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E7F51"/>
    <w:multiLevelType w:val="hybridMultilevel"/>
    <w:tmpl w:val="B852B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153D3"/>
    <w:multiLevelType w:val="hybridMultilevel"/>
    <w:tmpl w:val="C16E13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D036E60"/>
    <w:multiLevelType w:val="hybridMultilevel"/>
    <w:tmpl w:val="609CE034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E6E524D"/>
    <w:multiLevelType w:val="hybridMultilevel"/>
    <w:tmpl w:val="1B641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971F9"/>
    <w:multiLevelType w:val="hybridMultilevel"/>
    <w:tmpl w:val="1D8AA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D0155C"/>
    <w:multiLevelType w:val="hybridMultilevel"/>
    <w:tmpl w:val="620E2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4AC4030"/>
    <w:multiLevelType w:val="hybridMultilevel"/>
    <w:tmpl w:val="F9D06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D662C4"/>
    <w:multiLevelType w:val="hybridMultilevel"/>
    <w:tmpl w:val="682241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5F33904"/>
    <w:multiLevelType w:val="hybridMultilevel"/>
    <w:tmpl w:val="192C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746156"/>
    <w:multiLevelType w:val="hybridMultilevel"/>
    <w:tmpl w:val="FCA6F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333CC7"/>
    <w:multiLevelType w:val="hybridMultilevel"/>
    <w:tmpl w:val="B918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B56DC"/>
    <w:multiLevelType w:val="hybridMultilevel"/>
    <w:tmpl w:val="034007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B9C766E"/>
    <w:multiLevelType w:val="hybridMultilevel"/>
    <w:tmpl w:val="4D88D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EC47B2"/>
    <w:multiLevelType w:val="hybridMultilevel"/>
    <w:tmpl w:val="7C624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F0414C3"/>
    <w:multiLevelType w:val="hybridMultilevel"/>
    <w:tmpl w:val="6D4EE1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1493320"/>
    <w:multiLevelType w:val="hybridMultilevel"/>
    <w:tmpl w:val="28800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0D3C9B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2">
    <w:nsid w:val="240F173A"/>
    <w:multiLevelType w:val="hybridMultilevel"/>
    <w:tmpl w:val="717AF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CB7585"/>
    <w:multiLevelType w:val="hybridMultilevel"/>
    <w:tmpl w:val="0A220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CF188C"/>
    <w:multiLevelType w:val="hybridMultilevel"/>
    <w:tmpl w:val="ABA6731E"/>
    <w:lvl w:ilvl="0" w:tplc="BB0898B2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6DB518D"/>
    <w:multiLevelType w:val="hybridMultilevel"/>
    <w:tmpl w:val="7C4E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1578B7"/>
    <w:multiLevelType w:val="hybridMultilevel"/>
    <w:tmpl w:val="ED5CA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7616715"/>
    <w:multiLevelType w:val="hybridMultilevel"/>
    <w:tmpl w:val="C8F60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C1718B"/>
    <w:multiLevelType w:val="hybridMultilevel"/>
    <w:tmpl w:val="4B2429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D03149C"/>
    <w:multiLevelType w:val="hybridMultilevel"/>
    <w:tmpl w:val="D068C1F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0">
    <w:nsid w:val="2D861F26"/>
    <w:multiLevelType w:val="hybridMultilevel"/>
    <w:tmpl w:val="4EC2DD4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D8A420C"/>
    <w:multiLevelType w:val="hybridMultilevel"/>
    <w:tmpl w:val="15E67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084CDC"/>
    <w:multiLevelType w:val="hybridMultilevel"/>
    <w:tmpl w:val="D2D0F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0B70887"/>
    <w:multiLevelType w:val="hybridMultilevel"/>
    <w:tmpl w:val="C0B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A77418"/>
    <w:multiLevelType w:val="hybridMultilevel"/>
    <w:tmpl w:val="EC7E2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E07A7A"/>
    <w:multiLevelType w:val="hybridMultilevel"/>
    <w:tmpl w:val="CE448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165FF1"/>
    <w:multiLevelType w:val="hybridMultilevel"/>
    <w:tmpl w:val="D1D42B2E"/>
    <w:lvl w:ilvl="0" w:tplc="9DB26522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5A82782"/>
    <w:multiLevelType w:val="hybridMultilevel"/>
    <w:tmpl w:val="AF3AC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5F10BB2"/>
    <w:multiLevelType w:val="hybridMultilevel"/>
    <w:tmpl w:val="DD58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114EF6"/>
    <w:multiLevelType w:val="hybridMultilevel"/>
    <w:tmpl w:val="0D0A8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544F1F"/>
    <w:multiLevelType w:val="hybridMultilevel"/>
    <w:tmpl w:val="4084691A"/>
    <w:lvl w:ilvl="0" w:tplc="B39636C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1E253E"/>
    <w:multiLevelType w:val="hybridMultilevel"/>
    <w:tmpl w:val="EF2C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8B94E7F"/>
    <w:multiLevelType w:val="hybridMultilevel"/>
    <w:tmpl w:val="7826D5FC"/>
    <w:lvl w:ilvl="0" w:tplc="04090019">
      <w:start w:val="1"/>
      <w:numFmt w:val="lowerLetter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3">
    <w:nsid w:val="38FC626C"/>
    <w:multiLevelType w:val="hybridMultilevel"/>
    <w:tmpl w:val="29DC2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8714A8"/>
    <w:multiLevelType w:val="hybridMultilevel"/>
    <w:tmpl w:val="96E2DE40"/>
    <w:lvl w:ilvl="0" w:tplc="936AF68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384A3B"/>
    <w:multiLevelType w:val="hybridMultilevel"/>
    <w:tmpl w:val="6E3EDA0A"/>
    <w:lvl w:ilvl="0" w:tplc="D5D0076E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3D966935"/>
    <w:multiLevelType w:val="hybridMultilevel"/>
    <w:tmpl w:val="89DE9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3DE368DB"/>
    <w:multiLevelType w:val="hybridMultilevel"/>
    <w:tmpl w:val="C484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E737005"/>
    <w:multiLevelType w:val="hybridMultilevel"/>
    <w:tmpl w:val="9D2E5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3E8F2D64"/>
    <w:multiLevelType w:val="hybridMultilevel"/>
    <w:tmpl w:val="4F3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EC41F56"/>
    <w:multiLevelType w:val="hybridMultilevel"/>
    <w:tmpl w:val="BC3A6D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F62588C"/>
    <w:multiLevelType w:val="hybridMultilevel"/>
    <w:tmpl w:val="9B8E0C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4031655A"/>
    <w:multiLevelType w:val="hybridMultilevel"/>
    <w:tmpl w:val="F8D0F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05D6FBA"/>
    <w:multiLevelType w:val="hybridMultilevel"/>
    <w:tmpl w:val="08C2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17D1E19"/>
    <w:multiLevelType w:val="hybridMultilevel"/>
    <w:tmpl w:val="A594A4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4224203C"/>
    <w:multiLevelType w:val="hybridMultilevel"/>
    <w:tmpl w:val="A5FC4F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2FA350B"/>
    <w:multiLevelType w:val="hybridMultilevel"/>
    <w:tmpl w:val="2C10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36A0AE7"/>
    <w:multiLevelType w:val="hybridMultilevel"/>
    <w:tmpl w:val="E5BACC3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5187732"/>
    <w:multiLevelType w:val="hybridMultilevel"/>
    <w:tmpl w:val="FE943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79A2366"/>
    <w:multiLevelType w:val="hybridMultilevel"/>
    <w:tmpl w:val="6C2E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829030A"/>
    <w:multiLevelType w:val="hybridMultilevel"/>
    <w:tmpl w:val="AC687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4B1B78"/>
    <w:multiLevelType w:val="hybridMultilevel"/>
    <w:tmpl w:val="DD546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493B2B31"/>
    <w:multiLevelType w:val="multilevel"/>
    <w:tmpl w:val="8856F23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3">
    <w:nsid w:val="4C42506F"/>
    <w:multiLevelType w:val="hybridMultilevel"/>
    <w:tmpl w:val="D4CE9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C674D3F"/>
    <w:multiLevelType w:val="hybridMultilevel"/>
    <w:tmpl w:val="12DE4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4CC7206B"/>
    <w:multiLevelType w:val="hybridMultilevel"/>
    <w:tmpl w:val="DBB2E68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6">
    <w:nsid w:val="4D8813C4"/>
    <w:multiLevelType w:val="hybridMultilevel"/>
    <w:tmpl w:val="EF3EC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894AEF"/>
    <w:multiLevelType w:val="hybridMultilevel"/>
    <w:tmpl w:val="E10AD8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DF0460E"/>
    <w:multiLevelType w:val="hybridMultilevel"/>
    <w:tmpl w:val="961A0002"/>
    <w:lvl w:ilvl="0" w:tplc="14AA10E6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4E1F41C5"/>
    <w:multiLevelType w:val="hybridMultilevel"/>
    <w:tmpl w:val="C074C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50837B92"/>
    <w:multiLevelType w:val="hybridMultilevel"/>
    <w:tmpl w:val="AC34EBD6"/>
    <w:lvl w:ilvl="0" w:tplc="D06C37C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1987643"/>
    <w:multiLevelType w:val="hybridMultilevel"/>
    <w:tmpl w:val="725231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3C5663F"/>
    <w:multiLevelType w:val="hybridMultilevel"/>
    <w:tmpl w:val="84B2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7180D25"/>
    <w:multiLevelType w:val="hybridMultilevel"/>
    <w:tmpl w:val="C444FE12"/>
    <w:lvl w:ilvl="0" w:tplc="D83027AE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572C0C91"/>
    <w:multiLevelType w:val="hybridMultilevel"/>
    <w:tmpl w:val="40FA0168"/>
    <w:lvl w:ilvl="0" w:tplc="B60209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7400853"/>
    <w:multiLevelType w:val="hybridMultilevel"/>
    <w:tmpl w:val="1D4669BE"/>
    <w:lvl w:ilvl="0" w:tplc="3000EA1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686821"/>
    <w:multiLevelType w:val="hybridMultilevel"/>
    <w:tmpl w:val="FC8C1E96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580D43ED"/>
    <w:multiLevelType w:val="hybridMultilevel"/>
    <w:tmpl w:val="97AC1F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F10FD2"/>
    <w:multiLevelType w:val="hybridMultilevel"/>
    <w:tmpl w:val="1A7EB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0026944"/>
    <w:multiLevelType w:val="hybridMultilevel"/>
    <w:tmpl w:val="B090FB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60917049"/>
    <w:multiLevelType w:val="hybridMultilevel"/>
    <w:tmpl w:val="FE84D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612C2E95"/>
    <w:multiLevelType w:val="hybridMultilevel"/>
    <w:tmpl w:val="A9745A30"/>
    <w:lvl w:ilvl="0" w:tplc="51E076C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62924E27"/>
    <w:multiLevelType w:val="hybridMultilevel"/>
    <w:tmpl w:val="E08A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29416FD"/>
    <w:multiLevelType w:val="hybridMultilevel"/>
    <w:tmpl w:val="9E2A1F28"/>
    <w:lvl w:ilvl="0" w:tplc="B0CC0A42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B0CC0A42">
      <w:start w:val="1"/>
      <w:numFmt w:val="lowerLetter"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64625805"/>
    <w:multiLevelType w:val="hybridMultilevel"/>
    <w:tmpl w:val="1CC63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CF7EA1"/>
    <w:multiLevelType w:val="hybridMultilevel"/>
    <w:tmpl w:val="373438D8"/>
    <w:lvl w:ilvl="0" w:tplc="D83027AE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6D67115"/>
    <w:multiLevelType w:val="hybridMultilevel"/>
    <w:tmpl w:val="F6748A5A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8642118"/>
    <w:multiLevelType w:val="hybridMultilevel"/>
    <w:tmpl w:val="B2E47388"/>
    <w:lvl w:ilvl="0" w:tplc="936AF68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96F121D"/>
    <w:multiLevelType w:val="hybridMultilevel"/>
    <w:tmpl w:val="2FAA12E4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97921D0"/>
    <w:multiLevelType w:val="hybridMultilevel"/>
    <w:tmpl w:val="B81EF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A1E3FFF"/>
    <w:multiLevelType w:val="hybridMultilevel"/>
    <w:tmpl w:val="93A0D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A3F461D"/>
    <w:multiLevelType w:val="hybridMultilevel"/>
    <w:tmpl w:val="EDFEE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C0003C4"/>
    <w:multiLevelType w:val="hybridMultilevel"/>
    <w:tmpl w:val="5292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DB76641"/>
    <w:multiLevelType w:val="hybridMultilevel"/>
    <w:tmpl w:val="17A21D16"/>
    <w:lvl w:ilvl="0" w:tplc="5E36C8EE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7029288B"/>
    <w:multiLevelType w:val="hybridMultilevel"/>
    <w:tmpl w:val="E1F4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0484C44"/>
    <w:multiLevelType w:val="hybridMultilevel"/>
    <w:tmpl w:val="0C16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2451B38"/>
    <w:multiLevelType w:val="hybridMultilevel"/>
    <w:tmpl w:val="CC0687D6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7295028C"/>
    <w:multiLevelType w:val="hybridMultilevel"/>
    <w:tmpl w:val="B5C6F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4AF2EA7"/>
    <w:multiLevelType w:val="hybridMultilevel"/>
    <w:tmpl w:val="F3A24138"/>
    <w:lvl w:ilvl="0" w:tplc="5818034C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74F0753B"/>
    <w:multiLevelType w:val="hybridMultilevel"/>
    <w:tmpl w:val="A140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5255C2D"/>
    <w:multiLevelType w:val="hybridMultilevel"/>
    <w:tmpl w:val="EB5A7F0E"/>
    <w:lvl w:ilvl="0" w:tplc="696CAED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75C13C57"/>
    <w:multiLevelType w:val="hybridMultilevel"/>
    <w:tmpl w:val="2188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6E040D0"/>
    <w:multiLevelType w:val="hybridMultilevel"/>
    <w:tmpl w:val="7F58E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3">
    <w:nsid w:val="77C806CA"/>
    <w:multiLevelType w:val="hybridMultilevel"/>
    <w:tmpl w:val="5FDCFD1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789B3100"/>
    <w:multiLevelType w:val="hybridMultilevel"/>
    <w:tmpl w:val="1AB4B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A530378"/>
    <w:multiLevelType w:val="hybridMultilevel"/>
    <w:tmpl w:val="33407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7A7811BB"/>
    <w:multiLevelType w:val="hybridMultilevel"/>
    <w:tmpl w:val="58B6C52C"/>
    <w:lvl w:ilvl="0" w:tplc="ABDA7B9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AD475E9"/>
    <w:multiLevelType w:val="hybridMultilevel"/>
    <w:tmpl w:val="8166B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BF00AC4"/>
    <w:multiLevelType w:val="hybridMultilevel"/>
    <w:tmpl w:val="781C2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C093581"/>
    <w:multiLevelType w:val="hybridMultilevel"/>
    <w:tmpl w:val="109EE3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7ED21439"/>
    <w:multiLevelType w:val="hybridMultilevel"/>
    <w:tmpl w:val="E5348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EE7480C"/>
    <w:multiLevelType w:val="hybridMultilevel"/>
    <w:tmpl w:val="7748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F274D94"/>
    <w:multiLevelType w:val="hybridMultilevel"/>
    <w:tmpl w:val="F2FAF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6"/>
  </w:num>
  <w:num w:numId="3">
    <w:abstractNumId w:val="83"/>
  </w:num>
  <w:num w:numId="4">
    <w:abstractNumId w:val="11"/>
  </w:num>
  <w:num w:numId="5">
    <w:abstractNumId w:val="100"/>
  </w:num>
  <w:num w:numId="6">
    <w:abstractNumId w:val="84"/>
  </w:num>
  <w:num w:numId="7">
    <w:abstractNumId w:val="106"/>
  </w:num>
  <w:num w:numId="8">
    <w:abstractNumId w:val="65"/>
  </w:num>
  <w:num w:numId="9">
    <w:abstractNumId w:val="80"/>
  </w:num>
  <w:num w:numId="10">
    <w:abstractNumId w:val="9"/>
  </w:num>
  <w:num w:numId="11">
    <w:abstractNumId w:val="15"/>
  </w:num>
  <w:num w:numId="12">
    <w:abstractNumId w:val="71"/>
  </w:num>
  <w:num w:numId="13">
    <w:abstractNumId w:val="45"/>
  </w:num>
  <w:num w:numId="14">
    <w:abstractNumId w:val="49"/>
  </w:num>
  <w:num w:numId="15">
    <w:abstractNumId w:val="91"/>
  </w:num>
  <w:num w:numId="16">
    <w:abstractNumId w:val="47"/>
  </w:num>
  <w:num w:numId="17">
    <w:abstractNumId w:val="68"/>
  </w:num>
  <w:num w:numId="18">
    <w:abstractNumId w:val="78"/>
  </w:num>
  <w:num w:numId="19">
    <w:abstractNumId w:val="19"/>
  </w:num>
  <w:num w:numId="20">
    <w:abstractNumId w:val="93"/>
  </w:num>
  <w:num w:numId="21">
    <w:abstractNumId w:val="36"/>
  </w:num>
  <w:num w:numId="22">
    <w:abstractNumId w:val="85"/>
  </w:num>
  <w:num w:numId="23">
    <w:abstractNumId w:val="73"/>
  </w:num>
  <w:num w:numId="24">
    <w:abstractNumId w:val="12"/>
  </w:num>
  <w:num w:numId="25">
    <w:abstractNumId w:val="87"/>
  </w:num>
  <w:num w:numId="26">
    <w:abstractNumId w:val="44"/>
  </w:num>
  <w:num w:numId="27">
    <w:abstractNumId w:val="98"/>
  </w:num>
  <w:num w:numId="28">
    <w:abstractNumId w:val="77"/>
  </w:num>
  <w:num w:numId="29">
    <w:abstractNumId w:val="28"/>
  </w:num>
  <w:num w:numId="30">
    <w:abstractNumId w:val="109"/>
  </w:num>
  <w:num w:numId="31">
    <w:abstractNumId w:val="105"/>
  </w:num>
  <w:num w:numId="32">
    <w:abstractNumId w:val="101"/>
  </w:num>
  <w:num w:numId="33">
    <w:abstractNumId w:val="50"/>
  </w:num>
  <w:num w:numId="34">
    <w:abstractNumId w:val="4"/>
  </w:num>
  <w:num w:numId="35">
    <w:abstractNumId w:val="1"/>
  </w:num>
  <w:num w:numId="36">
    <w:abstractNumId w:val="35"/>
  </w:num>
  <w:num w:numId="37">
    <w:abstractNumId w:val="111"/>
  </w:num>
  <w:num w:numId="38">
    <w:abstractNumId w:val="33"/>
  </w:num>
  <w:num w:numId="39">
    <w:abstractNumId w:val="0"/>
  </w:num>
  <w:num w:numId="40">
    <w:abstractNumId w:val="18"/>
  </w:num>
  <w:num w:numId="41">
    <w:abstractNumId w:val="39"/>
  </w:num>
  <w:num w:numId="42">
    <w:abstractNumId w:val="72"/>
  </w:num>
  <w:num w:numId="43">
    <w:abstractNumId w:val="43"/>
  </w:num>
  <w:num w:numId="44">
    <w:abstractNumId w:val="6"/>
  </w:num>
  <w:num w:numId="45">
    <w:abstractNumId w:val="92"/>
  </w:num>
  <w:num w:numId="46">
    <w:abstractNumId w:val="55"/>
  </w:num>
  <w:num w:numId="47">
    <w:abstractNumId w:val="20"/>
  </w:num>
  <w:num w:numId="48">
    <w:abstractNumId w:val="112"/>
  </w:num>
  <w:num w:numId="49">
    <w:abstractNumId w:val="14"/>
  </w:num>
  <w:num w:numId="50">
    <w:abstractNumId w:val="42"/>
  </w:num>
  <w:num w:numId="51">
    <w:abstractNumId w:val="82"/>
  </w:num>
  <w:num w:numId="52">
    <w:abstractNumId w:val="21"/>
  </w:num>
  <w:num w:numId="53">
    <w:abstractNumId w:val="54"/>
  </w:num>
  <w:num w:numId="54">
    <w:abstractNumId w:val="81"/>
  </w:num>
  <w:num w:numId="55">
    <w:abstractNumId w:val="24"/>
  </w:num>
  <w:num w:numId="56">
    <w:abstractNumId w:val="23"/>
  </w:num>
  <w:num w:numId="57">
    <w:abstractNumId w:val="40"/>
  </w:num>
  <w:num w:numId="58">
    <w:abstractNumId w:val="75"/>
  </w:num>
  <w:num w:numId="59">
    <w:abstractNumId w:val="16"/>
  </w:num>
  <w:num w:numId="60">
    <w:abstractNumId w:val="70"/>
  </w:num>
  <w:num w:numId="61">
    <w:abstractNumId w:val="86"/>
  </w:num>
  <w:num w:numId="62">
    <w:abstractNumId w:val="88"/>
  </w:num>
  <w:num w:numId="63">
    <w:abstractNumId w:val="96"/>
  </w:num>
  <w:num w:numId="64">
    <w:abstractNumId w:val="76"/>
  </w:num>
  <w:num w:numId="65">
    <w:abstractNumId w:val="7"/>
  </w:num>
  <w:num w:numId="66">
    <w:abstractNumId w:val="74"/>
  </w:num>
  <w:num w:numId="67">
    <w:abstractNumId w:val="46"/>
  </w:num>
  <w:num w:numId="68">
    <w:abstractNumId w:val="30"/>
  </w:num>
  <w:num w:numId="69">
    <w:abstractNumId w:val="38"/>
  </w:num>
  <w:num w:numId="70">
    <w:abstractNumId w:val="97"/>
  </w:num>
  <w:num w:numId="71">
    <w:abstractNumId w:val="52"/>
  </w:num>
  <w:num w:numId="72">
    <w:abstractNumId w:val="41"/>
  </w:num>
  <w:num w:numId="73">
    <w:abstractNumId w:val="108"/>
  </w:num>
  <w:num w:numId="74">
    <w:abstractNumId w:val="8"/>
  </w:num>
  <w:num w:numId="75">
    <w:abstractNumId w:val="29"/>
  </w:num>
  <w:num w:numId="76">
    <w:abstractNumId w:val="5"/>
  </w:num>
  <w:num w:numId="77">
    <w:abstractNumId w:val="3"/>
  </w:num>
  <w:num w:numId="78">
    <w:abstractNumId w:val="79"/>
  </w:num>
  <w:num w:numId="79">
    <w:abstractNumId w:val="25"/>
  </w:num>
  <w:num w:numId="80">
    <w:abstractNumId w:val="32"/>
  </w:num>
  <w:num w:numId="81">
    <w:abstractNumId w:val="90"/>
  </w:num>
  <w:num w:numId="82">
    <w:abstractNumId w:val="58"/>
  </w:num>
  <w:num w:numId="83">
    <w:abstractNumId w:val="107"/>
  </w:num>
  <w:num w:numId="84">
    <w:abstractNumId w:val="34"/>
  </w:num>
  <w:num w:numId="85">
    <w:abstractNumId w:val="99"/>
  </w:num>
  <w:num w:numId="86">
    <w:abstractNumId w:val="59"/>
  </w:num>
  <w:num w:numId="87">
    <w:abstractNumId w:val="22"/>
  </w:num>
  <w:num w:numId="88">
    <w:abstractNumId w:val="66"/>
  </w:num>
  <w:num w:numId="89">
    <w:abstractNumId w:val="110"/>
  </w:num>
  <w:num w:numId="90">
    <w:abstractNumId w:val="95"/>
  </w:num>
  <w:num w:numId="91">
    <w:abstractNumId w:val="60"/>
  </w:num>
  <w:num w:numId="92">
    <w:abstractNumId w:val="13"/>
  </w:num>
  <w:num w:numId="93">
    <w:abstractNumId w:val="104"/>
  </w:num>
  <w:num w:numId="94">
    <w:abstractNumId w:val="89"/>
  </w:num>
  <w:num w:numId="95">
    <w:abstractNumId w:val="63"/>
  </w:num>
  <w:num w:numId="96">
    <w:abstractNumId w:val="17"/>
  </w:num>
  <w:num w:numId="97">
    <w:abstractNumId w:val="31"/>
  </w:num>
  <w:num w:numId="98">
    <w:abstractNumId w:val="53"/>
  </w:num>
  <w:num w:numId="99">
    <w:abstractNumId w:val="27"/>
  </w:num>
  <w:num w:numId="100">
    <w:abstractNumId w:val="69"/>
  </w:num>
  <w:num w:numId="101">
    <w:abstractNumId w:val="37"/>
  </w:num>
  <w:num w:numId="102">
    <w:abstractNumId w:val="51"/>
  </w:num>
  <w:num w:numId="103">
    <w:abstractNumId w:val="61"/>
  </w:num>
  <w:num w:numId="104">
    <w:abstractNumId w:val="26"/>
  </w:num>
  <w:num w:numId="105">
    <w:abstractNumId w:val="2"/>
  </w:num>
  <w:num w:numId="106">
    <w:abstractNumId w:val="67"/>
  </w:num>
  <w:num w:numId="107">
    <w:abstractNumId w:val="57"/>
  </w:num>
  <w:num w:numId="108">
    <w:abstractNumId w:val="103"/>
  </w:num>
  <w:num w:numId="109">
    <w:abstractNumId w:val="48"/>
  </w:num>
  <w:num w:numId="110">
    <w:abstractNumId w:val="94"/>
  </w:num>
  <w:num w:numId="111">
    <w:abstractNumId w:val="10"/>
  </w:num>
  <w:num w:numId="112">
    <w:abstractNumId w:val="64"/>
  </w:num>
  <w:num w:numId="113">
    <w:abstractNumId w:val="102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F4"/>
    <w:rsid w:val="00000A41"/>
    <w:rsid w:val="0001408F"/>
    <w:rsid w:val="00027692"/>
    <w:rsid w:val="000364CD"/>
    <w:rsid w:val="00046ECE"/>
    <w:rsid w:val="00052A73"/>
    <w:rsid w:val="000608D1"/>
    <w:rsid w:val="00064111"/>
    <w:rsid w:val="00071586"/>
    <w:rsid w:val="00081C43"/>
    <w:rsid w:val="0008453D"/>
    <w:rsid w:val="000848F0"/>
    <w:rsid w:val="00084D8D"/>
    <w:rsid w:val="000901BF"/>
    <w:rsid w:val="00094290"/>
    <w:rsid w:val="000943EF"/>
    <w:rsid w:val="00095D0F"/>
    <w:rsid w:val="000A219B"/>
    <w:rsid w:val="000A2247"/>
    <w:rsid w:val="000A6DD6"/>
    <w:rsid w:val="000B1A77"/>
    <w:rsid w:val="000B7225"/>
    <w:rsid w:val="000C3A88"/>
    <w:rsid w:val="000C4A96"/>
    <w:rsid w:val="000D3609"/>
    <w:rsid w:val="000E0E52"/>
    <w:rsid w:val="000E7121"/>
    <w:rsid w:val="000F2611"/>
    <w:rsid w:val="000F293F"/>
    <w:rsid w:val="00104716"/>
    <w:rsid w:val="001047AE"/>
    <w:rsid w:val="00110F1D"/>
    <w:rsid w:val="00120608"/>
    <w:rsid w:val="00123244"/>
    <w:rsid w:val="00123DD5"/>
    <w:rsid w:val="00126AE0"/>
    <w:rsid w:val="00132833"/>
    <w:rsid w:val="001337BC"/>
    <w:rsid w:val="001349ED"/>
    <w:rsid w:val="00141BB1"/>
    <w:rsid w:val="00142A11"/>
    <w:rsid w:val="001540E7"/>
    <w:rsid w:val="00157AA8"/>
    <w:rsid w:val="00161B47"/>
    <w:rsid w:val="001628FA"/>
    <w:rsid w:val="0016291D"/>
    <w:rsid w:val="00166C60"/>
    <w:rsid w:val="001725B2"/>
    <w:rsid w:val="00172716"/>
    <w:rsid w:val="00172B1F"/>
    <w:rsid w:val="0019155D"/>
    <w:rsid w:val="001B2C32"/>
    <w:rsid w:val="001B4A59"/>
    <w:rsid w:val="001B5D26"/>
    <w:rsid w:val="001B6B39"/>
    <w:rsid w:val="001C494A"/>
    <w:rsid w:val="001C646B"/>
    <w:rsid w:val="001D1BAD"/>
    <w:rsid w:val="001D437F"/>
    <w:rsid w:val="001E2C68"/>
    <w:rsid w:val="001E4768"/>
    <w:rsid w:val="001E6EC0"/>
    <w:rsid w:val="001E6FE7"/>
    <w:rsid w:val="001E737C"/>
    <w:rsid w:val="001F11A7"/>
    <w:rsid w:val="00207E00"/>
    <w:rsid w:val="002225FC"/>
    <w:rsid w:val="00223A20"/>
    <w:rsid w:val="00226A9D"/>
    <w:rsid w:val="00231FDE"/>
    <w:rsid w:val="00236C80"/>
    <w:rsid w:val="00241B97"/>
    <w:rsid w:val="0024750B"/>
    <w:rsid w:val="00247549"/>
    <w:rsid w:val="00252BCA"/>
    <w:rsid w:val="00262099"/>
    <w:rsid w:val="00264305"/>
    <w:rsid w:val="0027066B"/>
    <w:rsid w:val="002762D6"/>
    <w:rsid w:val="002777B8"/>
    <w:rsid w:val="00281E58"/>
    <w:rsid w:val="002848FC"/>
    <w:rsid w:val="00285406"/>
    <w:rsid w:val="0028622E"/>
    <w:rsid w:val="002931D6"/>
    <w:rsid w:val="002B3831"/>
    <w:rsid w:val="002C5AE5"/>
    <w:rsid w:val="002C69C8"/>
    <w:rsid w:val="002C7573"/>
    <w:rsid w:val="002D4062"/>
    <w:rsid w:val="002D5CE2"/>
    <w:rsid w:val="002E00D0"/>
    <w:rsid w:val="002E0ECB"/>
    <w:rsid w:val="002E13AF"/>
    <w:rsid w:val="002E6349"/>
    <w:rsid w:val="002F20CF"/>
    <w:rsid w:val="002F4FE7"/>
    <w:rsid w:val="002F63EE"/>
    <w:rsid w:val="003066B2"/>
    <w:rsid w:val="00313AA7"/>
    <w:rsid w:val="00320F4B"/>
    <w:rsid w:val="003249EF"/>
    <w:rsid w:val="00326ACA"/>
    <w:rsid w:val="00332425"/>
    <w:rsid w:val="003325EE"/>
    <w:rsid w:val="00337A55"/>
    <w:rsid w:val="003412B7"/>
    <w:rsid w:val="00343C49"/>
    <w:rsid w:val="003552F6"/>
    <w:rsid w:val="0035567C"/>
    <w:rsid w:val="00362E75"/>
    <w:rsid w:val="00366896"/>
    <w:rsid w:val="003715B4"/>
    <w:rsid w:val="0037195F"/>
    <w:rsid w:val="00373FF4"/>
    <w:rsid w:val="003804FC"/>
    <w:rsid w:val="00380C55"/>
    <w:rsid w:val="00387177"/>
    <w:rsid w:val="003C52C9"/>
    <w:rsid w:val="003C5375"/>
    <w:rsid w:val="003C634A"/>
    <w:rsid w:val="003D37D4"/>
    <w:rsid w:val="003D7882"/>
    <w:rsid w:val="003F0503"/>
    <w:rsid w:val="003F4395"/>
    <w:rsid w:val="003F48E3"/>
    <w:rsid w:val="003F6DA5"/>
    <w:rsid w:val="003F76C3"/>
    <w:rsid w:val="004002D2"/>
    <w:rsid w:val="00400FEE"/>
    <w:rsid w:val="00402063"/>
    <w:rsid w:val="00406F74"/>
    <w:rsid w:val="004073CD"/>
    <w:rsid w:val="00411F8C"/>
    <w:rsid w:val="00413A18"/>
    <w:rsid w:val="004212A2"/>
    <w:rsid w:val="004253CC"/>
    <w:rsid w:val="004267AF"/>
    <w:rsid w:val="00427F85"/>
    <w:rsid w:val="00430D28"/>
    <w:rsid w:val="00434E0A"/>
    <w:rsid w:val="0043595F"/>
    <w:rsid w:val="00436258"/>
    <w:rsid w:val="004378BB"/>
    <w:rsid w:val="00437FDF"/>
    <w:rsid w:val="004471B2"/>
    <w:rsid w:val="0045029D"/>
    <w:rsid w:val="00452623"/>
    <w:rsid w:val="004651DE"/>
    <w:rsid w:val="004773B6"/>
    <w:rsid w:val="004875BE"/>
    <w:rsid w:val="004916B4"/>
    <w:rsid w:val="00491A2F"/>
    <w:rsid w:val="0049336F"/>
    <w:rsid w:val="00493CFE"/>
    <w:rsid w:val="00495F70"/>
    <w:rsid w:val="004A5ED7"/>
    <w:rsid w:val="004A7B5B"/>
    <w:rsid w:val="004A7E9C"/>
    <w:rsid w:val="004B05F1"/>
    <w:rsid w:val="004B2984"/>
    <w:rsid w:val="004B48CB"/>
    <w:rsid w:val="004B699C"/>
    <w:rsid w:val="004D0D94"/>
    <w:rsid w:val="004D5D29"/>
    <w:rsid w:val="004D61DE"/>
    <w:rsid w:val="004D7D4C"/>
    <w:rsid w:val="004E4362"/>
    <w:rsid w:val="004E7E02"/>
    <w:rsid w:val="004F43C7"/>
    <w:rsid w:val="004F6BD2"/>
    <w:rsid w:val="00511C6F"/>
    <w:rsid w:val="00516444"/>
    <w:rsid w:val="00522864"/>
    <w:rsid w:val="0053409F"/>
    <w:rsid w:val="00541017"/>
    <w:rsid w:val="00542055"/>
    <w:rsid w:val="00554059"/>
    <w:rsid w:val="00560FC7"/>
    <w:rsid w:val="00564D5C"/>
    <w:rsid w:val="00566AB2"/>
    <w:rsid w:val="0056791B"/>
    <w:rsid w:val="005759F8"/>
    <w:rsid w:val="00583C37"/>
    <w:rsid w:val="005857C2"/>
    <w:rsid w:val="005B7F21"/>
    <w:rsid w:val="005C65E7"/>
    <w:rsid w:val="005D1AC7"/>
    <w:rsid w:val="005D298B"/>
    <w:rsid w:val="005D5840"/>
    <w:rsid w:val="005E0619"/>
    <w:rsid w:val="005E67B7"/>
    <w:rsid w:val="005F51BC"/>
    <w:rsid w:val="005F5564"/>
    <w:rsid w:val="00602A33"/>
    <w:rsid w:val="006237D9"/>
    <w:rsid w:val="00623F51"/>
    <w:rsid w:val="006319D3"/>
    <w:rsid w:val="00645923"/>
    <w:rsid w:val="00647F5A"/>
    <w:rsid w:val="006505DE"/>
    <w:rsid w:val="006557A3"/>
    <w:rsid w:val="006562C6"/>
    <w:rsid w:val="00662112"/>
    <w:rsid w:val="0066302B"/>
    <w:rsid w:val="00663082"/>
    <w:rsid w:val="006800F4"/>
    <w:rsid w:val="00681721"/>
    <w:rsid w:val="006904AB"/>
    <w:rsid w:val="00693635"/>
    <w:rsid w:val="00696867"/>
    <w:rsid w:val="006A24AA"/>
    <w:rsid w:val="006A31CF"/>
    <w:rsid w:val="006A34B7"/>
    <w:rsid w:val="006B2666"/>
    <w:rsid w:val="006C0112"/>
    <w:rsid w:val="006C2681"/>
    <w:rsid w:val="006D3937"/>
    <w:rsid w:val="006E1B6B"/>
    <w:rsid w:val="006F09C9"/>
    <w:rsid w:val="006F7915"/>
    <w:rsid w:val="00702FD6"/>
    <w:rsid w:val="00704DFB"/>
    <w:rsid w:val="00714BE2"/>
    <w:rsid w:val="007206F9"/>
    <w:rsid w:val="007318D7"/>
    <w:rsid w:val="007365B6"/>
    <w:rsid w:val="00741EAC"/>
    <w:rsid w:val="00741F97"/>
    <w:rsid w:val="00742500"/>
    <w:rsid w:val="00742537"/>
    <w:rsid w:val="00742D89"/>
    <w:rsid w:val="00745BCC"/>
    <w:rsid w:val="00745F27"/>
    <w:rsid w:val="0075264B"/>
    <w:rsid w:val="00752A4B"/>
    <w:rsid w:val="00756476"/>
    <w:rsid w:val="00761233"/>
    <w:rsid w:val="00767034"/>
    <w:rsid w:val="007678FF"/>
    <w:rsid w:val="007913A3"/>
    <w:rsid w:val="007961C8"/>
    <w:rsid w:val="0079684F"/>
    <w:rsid w:val="007A3567"/>
    <w:rsid w:val="007A6A93"/>
    <w:rsid w:val="007A6C56"/>
    <w:rsid w:val="007A7239"/>
    <w:rsid w:val="007A73DC"/>
    <w:rsid w:val="007B5933"/>
    <w:rsid w:val="007C144E"/>
    <w:rsid w:val="007C7F6C"/>
    <w:rsid w:val="007D0601"/>
    <w:rsid w:val="007D0DF0"/>
    <w:rsid w:val="007D203E"/>
    <w:rsid w:val="007D5655"/>
    <w:rsid w:val="007D62C9"/>
    <w:rsid w:val="00814484"/>
    <w:rsid w:val="00824074"/>
    <w:rsid w:val="00827EEC"/>
    <w:rsid w:val="00830BAE"/>
    <w:rsid w:val="0083601C"/>
    <w:rsid w:val="00836C4C"/>
    <w:rsid w:val="008402AD"/>
    <w:rsid w:val="00852010"/>
    <w:rsid w:val="008550F3"/>
    <w:rsid w:val="00875F07"/>
    <w:rsid w:val="0089655D"/>
    <w:rsid w:val="008A0AFF"/>
    <w:rsid w:val="008B0592"/>
    <w:rsid w:val="008B228D"/>
    <w:rsid w:val="008B31A5"/>
    <w:rsid w:val="008B45C3"/>
    <w:rsid w:val="008B6586"/>
    <w:rsid w:val="008D39E5"/>
    <w:rsid w:val="008D3D58"/>
    <w:rsid w:val="008E5AD4"/>
    <w:rsid w:val="008E7031"/>
    <w:rsid w:val="008F56BA"/>
    <w:rsid w:val="008F621E"/>
    <w:rsid w:val="008F79F1"/>
    <w:rsid w:val="0090478C"/>
    <w:rsid w:val="00907FBD"/>
    <w:rsid w:val="00911166"/>
    <w:rsid w:val="009149A0"/>
    <w:rsid w:val="00917F24"/>
    <w:rsid w:val="009343AE"/>
    <w:rsid w:val="00935E3A"/>
    <w:rsid w:val="00944E79"/>
    <w:rsid w:val="00954880"/>
    <w:rsid w:val="00986730"/>
    <w:rsid w:val="009946EB"/>
    <w:rsid w:val="00997D17"/>
    <w:rsid w:val="009A5963"/>
    <w:rsid w:val="009B0D58"/>
    <w:rsid w:val="009B11FF"/>
    <w:rsid w:val="009B25D0"/>
    <w:rsid w:val="009B2DE1"/>
    <w:rsid w:val="009C15CC"/>
    <w:rsid w:val="009C2D82"/>
    <w:rsid w:val="009C5213"/>
    <w:rsid w:val="009D08BA"/>
    <w:rsid w:val="009D6C19"/>
    <w:rsid w:val="009F095C"/>
    <w:rsid w:val="009F3E1D"/>
    <w:rsid w:val="009F6D56"/>
    <w:rsid w:val="00A11E54"/>
    <w:rsid w:val="00A14ECA"/>
    <w:rsid w:val="00A21169"/>
    <w:rsid w:val="00A23464"/>
    <w:rsid w:val="00A410B5"/>
    <w:rsid w:val="00A43FF8"/>
    <w:rsid w:val="00A62C19"/>
    <w:rsid w:val="00A670E8"/>
    <w:rsid w:val="00A67472"/>
    <w:rsid w:val="00A757C6"/>
    <w:rsid w:val="00A8055F"/>
    <w:rsid w:val="00A81527"/>
    <w:rsid w:val="00A92B8C"/>
    <w:rsid w:val="00AB2DE9"/>
    <w:rsid w:val="00AB427A"/>
    <w:rsid w:val="00AC0E9B"/>
    <w:rsid w:val="00AC6555"/>
    <w:rsid w:val="00AD0AAC"/>
    <w:rsid w:val="00AD1D8C"/>
    <w:rsid w:val="00AE2AF5"/>
    <w:rsid w:val="00AE4616"/>
    <w:rsid w:val="00AE5DDB"/>
    <w:rsid w:val="00AF05E4"/>
    <w:rsid w:val="00AF544A"/>
    <w:rsid w:val="00B04866"/>
    <w:rsid w:val="00B272D3"/>
    <w:rsid w:val="00B32A73"/>
    <w:rsid w:val="00B34F6E"/>
    <w:rsid w:val="00B37994"/>
    <w:rsid w:val="00B412C2"/>
    <w:rsid w:val="00B478F7"/>
    <w:rsid w:val="00B47EB9"/>
    <w:rsid w:val="00B548DA"/>
    <w:rsid w:val="00B671D0"/>
    <w:rsid w:val="00B7183D"/>
    <w:rsid w:val="00B76083"/>
    <w:rsid w:val="00B76369"/>
    <w:rsid w:val="00B8209E"/>
    <w:rsid w:val="00B87610"/>
    <w:rsid w:val="00B93A52"/>
    <w:rsid w:val="00BB1A69"/>
    <w:rsid w:val="00BB2947"/>
    <w:rsid w:val="00BB2F9C"/>
    <w:rsid w:val="00BC79D0"/>
    <w:rsid w:val="00BD3726"/>
    <w:rsid w:val="00BE39CB"/>
    <w:rsid w:val="00BE3C1D"/>
    <w:rsid w:val="00BE45B2"/>
    <w:rsid w:val="00BE7645"/>
    <w:rsid w:val="00C00689"/>
    <w:rsid w:val="00C0360C"/>
    <w:rsid w:val="00C2058F"/>
    <w:rsid w:val="00C22531"/>
    <w:rsid w:val="00C2255B"/>
    <w:rsid w:val="00C230DC"/>
    <w:rsid w:val="00C243E5"/>
    <w:rsid w:val="00C27C10"/>
    <w:rsid w:val="00C31DB2"/>
    <w:rsid w:val="00C401B2"/>
    <w:rsid w:val="00C43C1F"/>
    <w:rsid w:val="00C46E0D"/>
    <w:rsid w:val="00C50A92"/>
    <w:rsid w:val="00C5125A"/>
    <w:rsid w:val="00C537A5"/>
    <w:rsid w:val="00C53928"/>
    <w:rsid w:val="00C56D69"/>
    <w:rsid w:val="00C60C79"/>
    <w:rsid w:val="00C636D5"/>
    <w:rsid w:val="00C63B89"/>
    <w:rsid w:val="00C667CA"/>
    <w:rsid w:val="00C67A47"/>
    <w:rsid w:val="00C7153A"/>
    <w:rsid w:val="00C728D7"/>
    <w:rsid w:val="00C7756C"/>
    <w:rsid w:val="00C84506"/>
    <w:rsid w:val="00C85369"/>
    <w:rsid w:val="00C867A1"/>
    <w:rsid w:val="00C92692"/>
    <w:rsid w:val="00C92A2E"/>
    <w:rsid w:val="00CA1F38"/>
    <w:rsid w:val="00CA3B9E"/>
    <w:rsid w:val="00CA49B3"/>
    <w:rsid w:val="00CA5310"/>
    <w:rsid w:val="00CB31FD"/>
    <w:rsid w:val="00CB37D6"/>
    <w:rsid w:val="00CB51BF"/>
    <w:rsid w:val="00CB7A56"/>
    <w:rsid w:val="00CC2D4D"/>
    <w:rsid w:val="00CD2DCE"/>
    <w:rsid w:val="00CD52F9"/>
    <w:rsid w:val="00CD5656"/>
    <w:rsid w:val="00CE7DD0"/>
    <w:rsid w:val="00CF3CF2"/>
    <w:rsid w:val="00D0127D"/>
    <w:rsid w:val="00D03ED6"/>
    <w:rsid w:val="00D074E4"/>
    <w:rsid w:val="00D23FA1"/>
    <w:rsid w:val="00D27E2A"/>
    <w:rsid w:val="00D3305A"/>
    <w:rsid w:val="00D378A4"/>
    <w:rsid w:val="00D51EB0"/>
    <w:rsid w:val="00D546BD"/>
    <w:rsid w:val="00D551CB"/>
    <w:rsid w:val="00D55248"/>
    <w:rsid w:val="00D55C7F"/>
    <w:rsid w:val="00D57A4B"/>
    <w:rsid w:val="00D62D04"/>
    <w:rsid w:val="00D71237"/>
    <w:rsid w:val="00D7516F"/>
    <w:rsid w:val="00D77BD0"/>
    <w:rsid w:val="00D82989"/>
    <w:rsid w:val="00D832D9"/>
    <w:rsid w:val="00D907C8"/>
    <w:rsid w:val="00D92BFC"/>
    <w:rsid w:val="00DB38E3"/>
    <w:rsid w:val="00DB49BD"/>
    <w:rsid w:val="00DC2DEB"/>
    <w:rsid w:val="00DC7011"/>
    <w:rsid w:val="00DD1A0F"/>
    <w:rsid w:val="00DD316B"/>
    <w:rsid w:val="00DD5C4F"/>
    <w:rsid w:val="00DE1260"/>
    <w:rsid w:val="00DE4B00"/>
    <w:rsid w:val="00DE544E"/>
    <w:rsid w:val="00DE6D96"/>
    <w:rsid w:val="00DF11C7"/>
    <w:rsid w:val="00DF3B77"/>
    <w:rsid w:val="00E131E1"/>
    <w:rsid w:val="00E1347D"/>
    <w:rsid w:val="00E13C75"/>
    <w:rsid w:val="00E17DA4"/>
    <w:rsid w:val="00E20435"/>
    <w:rsid w:val="00E20516"/>
    <w:rsid w:val="00E25EB4"/>
    <w:rsid w:val="00E31A45"/>
    <w:rsid w:val="00E33323"/>
    <w:rsid w:val="00E34E86"/>
    <w:rsid w:val="00E36081"/>
    <w:rsid w:val="00E36E73"/>
    <w:rsid w:val="00E40EA7"/>
    <w:rsid w:val="00E43B4C"/>
    <w:rsid w:val="00E47237"/>
    <w:rsid w:val="00E473A5"/>
    <w:rsid w:val="00E5769C"/>
    <w:rsid w:val="00E67DB9"/>
    <w:rsid w:val="00E70745"/>
    <w:rsid w:val="00E74163"/>
    <w:rsid w:val="00E90414"/>
    <w:rsid w:val="00EA3F80"/>
    <w:rsid w:val="00EB04E6"/>
    <w:rsid w:val="00EB1BC6"/>
    <w:rsid w:val="00EC53D7"/>
    <w:rsid w:val="00EC74DA"/>
    <w:rsid w:val="00ED3952"/>
    <w:rsid w:val="00ED3CAF"/>
    <w:rsid w:val="00EE393C"/>
    <w:rsid w:val="00EF4024"/>
    <w:rsid w:val="00F00DDB"/>
    <w:rsid w:val="00F00DE7"/>
    <w:rsid w:val="00F03C73"/>
    <w:rsid w:val="00F05438"/>
    <w:rsid w:val="00F05D50"/>
    <w:rsid w:val="00F13626"/>
    <w:rsid w:val="00F227B5"/>
    <w:rsid w:val="00F24DD5"/>
    <w:rsid w:val="00F3021B"/>
    <w:rsid w:val="00F345FB"/>
    <w:rsid w:val="00F46148"/>
    <w:rsid w:val="00F46DD0"/>
    <w:rsid w:val="00F6713D"/>
    <w:rsid w:val="00F72AA8"/>
    <w:rsid w:val="00F72D3B"/>
    <w:rsid w:val="00F74BC6"/>
    <w:rsid w:val="00F81EE0"/>
    <w:rsid w:val="00F84C7A"/>
    <w:rsid w:val="00F87A8B"/>
    <w:rsid w:val="00F87FF3"/>
    <w:rsid w:val="00F91CBA"/>
    <w:rsid w:val="00F9456B"/>
    <w:rsid w:val="00F94EB5"/>
    <w:rsid w:val="00FA290A"/>
    <w:rsid w:val="00FA4F30"/>
    <w:rsid w:val="00FA612D"/>
    <w:rsid w:val="00FA6E33"/>
    <w:rsid w:val="00FB2432"/>
    <w:rsid w:val="00FB284B"/>
    <w:rsid w:val="00FB2DC9"/>
    <w:rsid w:val="00FC05A8"/>
    <w:rsid w:val="00FC24EE"/>
    <w:rsid w:val="00FC4FA5"/>
    <w:rsid w:val="00FC57BF"/>
    <w:rsid w:val="00FC6EF4"/>
    <w:rsid w:val="00FD1CF3"/>
    <w:rsid w:val="00FD7D3C"/>
    <w:rsid w:val="00FE679B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DC9"/>
  </w:style>
  <w:style w:type="paragraph" w:styleId="Heading1">
    <w:name w:val="heading 1"/>
    <w:basedOn w:val="Normal"/>
    <w:next w:val="Normal"/>
    <w:link w:val="Heading1Char"/>
    <w:uiPriority w:val="9"/>
    <w:qFormat/>
    <w:rsid w:val="00FC6EF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E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E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E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E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E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6E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E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E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C6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EF4"/>
  </w:style>
  <w:style w:type="table" w:styleId="TableGrid">
    <w:name w:val="Table Grid"/>
    <w:basedOn w:val="TableNormal"/>
    <w:uiPriority w:val="59"/>
    <w:rsid w:val="00FC6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F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4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537"/>
  </w:style>
  <w:style w:type="paragraph" w:styleId="TOCHeading">
    <w:name w:val="TOC Heading"/>
    <w:basedOn w:val="Heading1"/>
    <w:next w:val="Normal"/>
    <w:uiPriority w:val="39"/>
    <w:unhideWhenUsed/>
    <w:qFormat/>
    <w:rsid w:val="000C4A96"/>
    <w:pPr>
      <w:numPr>
        <w:numId w:val="0"/>
      </w:num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4A96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073CD"/>
    <w:pPr>
      <w:tabs>
        <w:tab w:val="right" w:leader="dot" w:pos="9350"/>
      </w:tabs>
      <w:spacing w:after="0" w:line="240" w:lineRule="auto"/>
    </w:pPr>
    <w:rPr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4A96"/>
    <w:pPr>
      <w:spacing w:after="0"/>
      <w:ind w:left="440"/>
    </w:pPr>
    <w:rPr>
      <w:i/>
      <w:iCs/>
      <w:sz w:val="20"/>
      <w:szCs w:val="20"/>
    </w:rPr>
  </w:style>
  <w:style w:type="table" w:customStyle="1" w:styleId="LightList-Accent12">
    <w:name w:val="Light List - Accent 12"/>
    <w:basedOn w:val="TableNormal"/>
    <w:uiPriority w:val="61"/>
    <w:rsid w:val="000F2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28FA"/>
    <w:rPr>
      <w:color w:val="0000FF"/>
      <w:u w:val="single"/>
    </w:rPr>
  </w:style>
  <w:style w:type="paragraph" w:customStyle="1" w:styleId="SSHeader1">
    <w:name w:val="SS_Header1"/>
    <w:basedOn w:val="Normal"/>
    <w:link w:val="SSHeader1Char"/>
    <w:qFormat/>
    <w:rsid w:val="006800F4"/>
    <w:rPr>
      <w:rFonts w:eastAsiaTheme="majorEastAsia" w:cstheme="majorBidi"/>
      <w:b/>
      <w:bCs/>
      <w:u w:val="single"/>
    </w:rPr>
  </w:style>
  <w:style w:type="paragraph" w:customStyle="1" w:styleId="SSHeader2">
    <w:name w:val="SS_Header2"/>
    <w:basedOn w:val="Normal"/>
    <w:link w:val="SSHeader2Char"/>
    <w:qFormat/>
    <w:rsid w:val="006800F4"/>
    <w:pPr>
      <w:spacing w:before="120" w:after="120"/>
    </w:pPr>
    <w:rPr>
      <w:b/>
      <w:u w:val="single"/>
    </w:rPr>
  </w:style>
  <w:style w:type="character" w:customStyle="1" w:styleId="SSHeader1Char">
    <w:name w:val="SS_Header1 Char"/>
    <w:basedOn w:val="DefaultParagraphFont"/>
    <w:link w:val="SSHeader1"/>
    <w:rsid w:val="006800F4"/>
    <w:rPr>
      <w:rFonts w:eastAsiaTheme="majorEastAsia" w:cstheme="majorBidi"/>
      <w:b/>
      <w:bCs/>
      <w:u w:val="single"/>
    </w:rPr>
  </w:style>
  <w:style w:type="paragraph" w:customStyle="1" w:styleId="SSHeader3">
    <w:name w:val="SS_Header3"/>
    <w:basedOn w:val="Normal"/>
    <w:link w:val="SSHeader3Char"/>
    <w:qFormat/>
    <w:rsid w:val="004B2984"/>
    <w:pPr>
      <w:spacing w:after="0" w:line="240" w:lineRule="auto"/>
    </w:pPr>
    <w:rPr>
      <w:b/>
      <w:sz w:val="24"/>
      <w:szCs w:val="24"/>
      <w:u w:val="single"/>
    </w:rPr>
  </w:style>
  <w:style w:type="character" w:customStyle="1" w:styleId="SSHeader2Char">
    <w:name w:val="SS_Header2 Char"/>
    <w:basedOn w:val="DefaultParagraphFont"/>
    <w:link w:val="SSHeader2"/>
    <w:rsid w:val="006800F4"/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43AE"/>
    <w:pPr>
      <w:spacing w:after="0"/>
      <w:ind w:left="660"/>
    </w:pPr>
    <w:rPr>
      <w:sz w:val="18"/>
      <w:szCs w:val="18"/>
    </w:rPr>
  </w:style>
  <w:style w:type="character" w:customStyle="1" w:styleId="SSHeader3Char">
    <w:name w:val="SS_Header3 Char"/>
    <w:basedOn w:val="DefaultParagraphFont"/>
    <w:link w:val="SSHeader3"/>
    <w:rsid w:val="004B2984"/>
    <w:rPr>
      <w:b/>
      <w:sz w:val="24"/>
      <w:szCs w:val="24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9343AE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9343AE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9343AE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9343AE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9343AE"/>
    <w:pPr>
      <w:spacing w:after="0"/>
      <w:ind w:left="1760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DC9"/>
  </w:style>
  <w:style w:type="paragraph" w:styleId="Heading1">
    <w:name w:val="heading 1"/>
    <w:basedOn w:val="Normal"/>
    <w:next w:val="Normal"/>
    <w:link w:val="Heading1Char"/>
    <w:uiPriority w:val="9"/>
    <w:qFormat/>
    <w:rsid w:val="00FC6EF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E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E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E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E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E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6E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E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E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C6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EF4"/>
  </w:style>
  <w:style w:type="table" w:styleId="TableGrid">
    <w:name w:val="Table Grid"/>
    <w:basedOn w:val="TableNormal"/>
    <w:uiPriority w:val="59"/>
    <w:rsid w:val="00FC6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F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4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537"/>
  </w:style>
  <w:style w:type="paragraph" w:styleId="TOCHeading">
    <w:name w:val="TOC Heading"/>
    <w:basedOn w:val="Heading1"/>
    <w:next w:val="Normal"/>
    <w:uiPriority w:val="39"/>
    <w:unhideWhenUsed/>
    <w:qFormat/>
    <w:rsid w:val="000C4A96"/>
    <w:pPr>
      <w:numPr>
        <w:numId w:val="0"/>
      </w:num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4A96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073CD"/>
    <w:pPr>
      <w:tabs>
        <w:tab w:val="right" w:leader="dot" w:pos="9350"/>
      </w:tabs>
      <w:spacing w:after="0" w:line="240" w:lineRule="auto"/>
    </w:pPr>
    <w:rPr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4A96"/>
    <w:pPr>
      <w:spacing w:after="0"/>
      <w:ind w:left="440"/>
    </w:pPr>
    <w:rPr>
      <w:i/>
      <w:iCs/>
      <w:sz w:val="20"/>
      <w:szCs w:val="20"/>
    </w:rPr>
  </w:style>
  <w:style w:type="table" w:customStyle="1" w:styleId="LightList-Accent12">
    <w:name w:val="Light List - Accent 12"/>
    <w:basedOn w:val="TableNormal"/>
    <w:uiPriority w:val="61"/>
    <w:rsid w:val="000F2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28FA"/>
    <w:rPr>
      <w:color w:val="0000FF"/>
      <w:u w:val="single"/>
    </w:rPr>
  </w:style>
  <w:style w:type="paragraph" w:customStyle="1" w:styleId="SSHeader1">
    <w:name w:val="SS_Header1"/>
    <w:basedOn w:val="Normal"/>
    <w:link w:val="SSHeader1Char"/>
    <w:qFormat/>
    <w:rsid w:val="006800F4"/>
    <w:rPr>
      <w:rFonts w:eastAsiaTheme="majorEastAsia" w:cstheme="majorBidi"/>
      <w:b/>
      <w:bCs/>
      <w:u w:val="single"/>
    </w:rPr>
  </w:style>
  <w:style w:type="paragraph" w:customStyle="1" w:styleId="SSHeader2">
    <w:name w:val="SS_Header2"/>
    <w:basedOn w:val="Normal"/>
    <w:link w:val="SSHeader2Char"/>
    <w:qFormat/>
    <w:rsid w:val="006800F4"/>
    <w:pPr>
      <w:spacing w:before="120" w:after="120"/>
    </w:pPr>
    <w:rPr>
      <w:b/>
      <w:u w:val="single"/>
    </w:rPr>
  </w:style>
  <w:style w:type="character" w:customStyle="1" w:styleId="SSHeader1Char">
    <w:name w:val="SS_Header1 Char"/>
    <w:basedOn w:val="DefaultParagraphFont"/>
    <w:link w:val="SSHeader1"/>
    <w:rsid w:val="006800F4"/>
    <w:rPr>
      <w:rFonts w:eastAsiaTheme="majorEastAsia" w:cstheme="majorBidi"/>
      <w:b/>
      <w:bCs/>
      <w:u w:val="single"/>
    </w:rPr>
  </w:style>
  <w:style w:type="paragraph" w:customStyle="1" w:styleId="SSHeader3">
    <w:name w:val="SS_Header3"/>
    <w:basedOn w:val="Normal"/>
    <w:link w:val="SSHeader3Char"/>
    <w:qFormat/>
    <w:rsid w:val="004B2984"/>
    <w:pPr>
      <w:spacing w:after="0" w:line="240" w:lineRule="auto"/>
    </w:pPr>
    <w:rPr>
      <w:b/>
      <w:sz w:val="24"/>
      <w:szCs w:val="24"/>
      <w:u w:val="single"/>
    </w:rPr>
  </w:style>
  <w:style w:type="character" w:customStyle="1" w:styleId="SSHeader2Char">
    <w:name w:val="SS_Header2 Char"/>
    <w:basedOn w:val="DefaultParagraphFont"/>
    <w:link w:val="SSHeader2"/>
    <w:rsid w:val="006800F4"/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43AE"/>
    <w:pPr>
      <w:spacing w:after="0"/>
      <w:ind w:left="660"/>
    </w:pPr>
    <w:rPr>
      <w:sz w:val="18"/>
      <w:szCs w:val="18"/>
    </w:rPr>
  </w:style>
  <w:style w:type="character" w:customStyle="1" w:styleId="SSHeader3Char">
    <w:name w:val="SS_Header3 Char"/>
    <w:basedOn w:val="DefaultParagraphFont"/>
    <w:link w:val="SSHeader3"/>
    <w:rsid w:val="004B2984"/>
    <w:rPr>
      <w:b/>
      <w:sz w:val="24"/>
      <w:szCs w:val="24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9343AE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9343AE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9343AE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9343AE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9343AE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50AFE-7520-47F7-866D-996BEC69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Cherny</dc:creator>
  <cp:keywords>SOD;GRC</cp:keywords>
  <cp:lastModifiedBy>Suman</cp:lastModifiedBy>
  <cp:revision>4</cp:revision>
  <cp:lastPrinted>2013-05-28T16:46:00Z</cp:lastPrinted>
  <dcterms:created xsi:type="dcterms:W3CDTF">2013-06-11T20:35:00Z</dcterms:created>
  <dcterms:modified xsi:type="dcterms:W3CDTF">2013-06-11T21:13:00Z</dcterms:modified>
</cp:coreProperties>
</file>