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399" w:rsidRPr="009D5DC0" w:rsidRDefault="00282399" w:rsidP="004E7534">
      <w:pPr>
        <w:pStyle w:val="Heading1"/>
        <w:rPr>
          <w:lang w:eastAsia="zh-CN"/>
        </w:rPr>
      </w:pPr>
    </w:p>
    <w:p w:rsidR="005E1B81" w:rsidRPr="005E1B81" w:rsidRDefault="005E1B81" w:rsidP="00DD5DAF">
      <w:pPr>
        <w:autoSpaceDE w:val="0"/>
        <w:autoSpaceDN w:val="0"/>
        <w:adjustRightInd w:val="0"/>
        <w:rPr>
          <w:b/>
          <w:color w:val="000000"/>
          <w:lang w:eastAsia="zh-CN"/>
        </w:rPr>
      </w:pPr>
      <w:r w:rsidRPr="005E1B81">
        <w:rPr>
          <w:b/>
          <w:color w:val="000000"/>
          <w:lang w:eastAsia="zh-CN"/>
        </w:rPr>
        <w:t>Introduction</w:t>
      </w:r>
    </w:p>
    <w:p w:rsidR="005E1B81" w:rsidRDefault="00DD5DAF" w:rsidP="00DD5DAF">
      <w:pPr>
        <w:autoSpaceDE w:val="0"/>
        <w:autoSpaceDN w:val="0"/>
        <w:adjustRightInd w:val="0"/>
        <w:rPr>
          <w:color w:val="000000"/>
          <w:lang w:eastAsia="zh-CN"/>
        </w:rPr>
      </w:pPr>
      <w:r w:rsidRPr="009D5DC0">
        <w:rPr>
          <w:color w:val="000000"/>
          <w:lang w:eastAsia="zh-CN"/>
        </w:rPr>
        <w:t>Low-lift cooling is a highly efficient cooling strategy conceived to enable low or net-zero energy buildings</w:t>
      </w:r>
      <w:r w:rsidR="005E1B81">
        <w:rPr>
          <w:color w:val="000000"/>
          <w:lang w:eastAsia="zh-CN"/>
        </w:rPr>
        <w:t xml:space="preserve">.  </w:t>
      </w:r>
      <w:r w:rsidR="005E1B81" w:rsidRPr="009D5DC0">
        <w:t xml:space="preserve">The ultimate </w:t>
      </w:r>
      <w:r w:rsidR="005E1B81">
        <w:t xml:space="preserve">goal of this program, begun in 2006 at  a National Laboratory,  </w:t>
      </w:r>
      <w:r w:rsidR="005E1B81" w:rsidRPr="009D5DC0">
        <w:t xml:space="preserve">is to develop commercially implementable </w:t>
      </w:r>
      <w:r w:rsidR="005E1B81">
        <w:t xml:space="preserve">systems that can meet the </w:t>
      </w:r>
      <w:r w:rsidR="005E1B81" w:rsidRPr="009D5DC0">
        <w:t>high cooling energy savings potential</w:t>
      </w:r>
      <w:r w:rsidR="005E1B81">
        <w:t xml:space="preserve"> shown to exist across many climate </w:t>
      </w:r>
      <w:r w:rsidR="005E1B81" w:rsidRPr="00BA5BEB">
        <w:t xml:space="preserve">zones and building types (Jiang et al. 2007, Armstrong et al. 2009a,b, Katipamula et al. 2010). </w:t>
      </w:r>
      <w:r w:rsidRPr="009D5DC0">
        <w:rPr>
          <w:color w:val="000000"/>
          <w:lang w:eastAsia="zh-CN"/>
        </w:rPr>
        <w:t xml:space="preserve"> </w:t>
      </w:r>
    </w:p>
    <w:p w:rsidR="005E1B81" w:rsidRDefault="005E1B81" w:rsidP="00DD5DAF">
      <w:pPr>
        <w:autoSpaceDE w:val="0"/>
        <w:autoSpaceDN w:val="0"/>
        <w:adjustRightInd w:val="0"/>
        <w:rPr>
          <w:color w:val="000000"/>
          <w:lang w:eastAsia="zh-CN"/>
        </w:rPr>
      </w:pPr>
    </w:p>
    <w:p w:rsidR="00DD5DAF" w:rsidRPr="009D5DC0" w:rsidRDefault="00DD5DAF" w:rsidP="00DD5DAF">
      <w:pPr>
        <w:autoSpaceDE w:val="0"/>
        <w:autoSpaceDN w:val="0"/>
        <w:adjustRightInd w:val="0"/>
        <w:rPr>
          <w:color w:val="000000"/>
          <w:lang w:eastAsia="zh-CN"/>
        </w:rPr>
      </w:pPr>
      <w:r w:rsidRPr="009D5DC0">
        <w:t xml:space="preserve">A low-lift cooling system consists of a high efficiency low-lift chiller, radiant cooling, thermal storage, and model-predictive control to pre-cool thermal storage overnight.  </w:t>
      </w:r>
      <w:r w:rsidR="005E1B81">
        <w:t xml:space="preserve">Dehumidification is usually provided by a separate system, e.g. DOAS.  </w:t>
      </w:r>
    </w:p>
    <w:p w:rsidR="00DD5DAF" w:rsidRPr="009D5DC0" w:rsidRDefault="00DD5DAF" w:rsidP="00DD5DAF">
      <w:pPr>
        <w:autoSpaceDE w:val="0"/>
        <w:autoSpaceDN w:val="0"/>
        <w:adjustRightInd w:val="0"/>
      </w:pPr>
    </w:p>
    <w:p w:rsidR="002D1D20" w:rsidRDefault="005E1B81" w:rsidP="00287026">
      <w:pPr>
        <w:autoSpaceDE w:val="0"/>
        <w:autoSpaceDN w:val="0"/>
        <w:adjustRightInd w:val="0"/>
      </w:pPr>
      <w:r>
        <w:t>In a high performance b</w:t>
      </w:r>
      <w:r w:rsidR="00DD5DAF" w:rsidRPr="009D5DC0">
        <w:t xml:space="preserve">uilding </w:t>
      </w:r>
      <w:r>
        <w:t xml:space="preserve">with moderate peak daily cooling load, </w:t>
      </w:r>
      <w:r w:rsidR="00DD5DAF" w:rsidRPr="009D5DC0">
        <w:t xml:space="preserve">integral </w:t>
      </w:r>
      <w:r>
        <w:t>thermal storage</w:t>
      </w:r>
      <w:r w:rsidR="00DD5DAF" w:rsidRPr="009D5DC0">
        <w:t xml:space="preserve"> can be accomplished with thermo-active building systems (TABS)</w:t>
      </w:r>
      <w:r>
        <w:t>.</w:t>
      </w:r>
      <w:r w:rsidR="00DD5DAF" w:rsidRPr="009D5DC0">
        <w:t xml:space="preserve"> </w:t>
      </w:r>
      <w:r>
        <w:t xml:space="preserve"> In a standard TABS implementation p</w:t>
      </w:r>
      <w:r w:rsidR="00DD5DAF" w:rsidRPr="009D5DC0">
        <w:t xml:space="preserve">ipe </w:t>
      </w:r>
      <w:r>
        <w:t xml:space="preserve">loops are </w:t>
      </w:r>
      <w:r w:rsidR="00DD5DAF" w:rsidRPr="009D5DC0">
        <w:t xml:space="preserve">embedded in concrete </w:t>
      </w:r>
      <w:r>
        <w:t xml:space="preserve">floor decks </w:t>
      </w:r>
      <w:r w:rsidR="00DD5DAF" w:rsidRPr="009D5DC0">
        <w:t xml:space="preserve">to allow active charging of building thermal </w:t>
      </w:r>
      <w:r>
        <w:t>capacitance</w:t>
      </w:r>
      <w:r w:rsidR="00DD5DAF" w:rsidRPr="009D5DC0">
        <w:t>. This approach can be applied easily to new construction, or to existing buildings undergoing a deep retrofit</w:t>
      </w:r>
      <w:r w:rsidR="003112D4">
        <w:t>,</w:t>
      </w:r>
      <w:r w:rsidR="00DD5DAF" w:rsidRPr="009D5DC0">
        <w:t xml:space="preserve"> where a thin “topping” slab can be appl</w:t>
      </w:r>
      <w:r w:rsidR="002D1D20">
        <w:t xml:space="preserve">ied to existing infrastructure. </w:t>
      </w:r>
      <w:r w:rsidR="00150644" w:rsidRPr="00BA5BEB">
        <w:t xml:space="preserve"> </w:t>
      </w:r>
    </w:p>
    <w:p w:rsidR="002D1D20" w:rsidRDefault="002D1D20" w:rsidP="00287026">
      <w:pPr>
        <w:autoSpaceDE w:val="0"/>
        <w:autoSpaceDN w:val="0"/>
        <w:adjustRightInd w:val="0"/>
      </w:pPr>
    </w:p>
    <w:p w:rsidR="007F302A" w:rsidRDefault="00287026" w:rsidP="00287026">
      <w:pPr>
        <w:autoSpaceDE w:val="0"/>
        <w:autoSpaceDN w:val="0"/>
        <w:adjustRightInd w:val="0"/>
      </w:pPr>
      <w:r w:rsidRPr="00287026">
        <w:t>Th</w:t>
      </w:r>
      <w:r w:rsidR="00C604AF">
        <w:t>e present</w:t>
      </w:r>
      <w:r w:rsidRPr="00287026">
        <w:t xml:space="preserve"> work </w:t>
      </w:r>
      <w:r w:rsidR="004A47D0">
        <w:t xml:space="preserve">extends the previous MPC formulations in three ways.  First, </w:t>
      </w:r>
      <w:r w:rsidR="005E111C">
        <w:t xml:space="preserve">where previously only </w:t>
      </w:r>
      <w:r w:rsidR="004A47D0">
        <w:t xml:space="preserve">single zone systems </w:t>
      </w:r>
      <w:r w:rsidR="005E111C">
        <w:t xml:space="preserve">were model we now treat </w:t>
      </w:r>
      <w:r w:rsidR="004A47D0">
        <w:t>multi</w:t>
      </w:r>
      <w:r w:rsidR="005E111C">
        <w:t xml:space="preserve">ple </w:t>
      </w:r>
      <w:r w:rsidR="004A47D0">
        <w:t>zone</w:t>
      </w:r>
      <w:r w:rsidR="005E111C">
        <w:t>s served by a single chiller or outdoor unit</w:t>
      </w:r>
      <w:r w:rsidR="004A47D0">
        <w:t xml:space="preserve">.  </w:t>
      </w:r>
      <w:r w:rsidR="005E111C">
        <w:t>Second separate control of TABS and direct cooling terminal units such as efficient hydronic or DX fan-coil, radiant panels, near-surface capillary tubes, and chilled beams</w:t>
      </w:r>
      <w:r w:rsidR="007F302A">
        <w:t xml:space="preserve"> are addressed.  Third, a suboptimal, heuristic control scheme that eliminates the high dimensional search of the rigorous formulation is developed and tested.</w:t>
      </w:r>
    </w:p>
    <w:p w:rsidR="007F302A" w:rsidRDefault="007F302A" w:rsidP="00287026">
      <w:pPr>
        <w:autoSpaceDE w:val="0"/>
        <w:autoSpaceDN w:val="0"/>
        <w:adjustRightInd w:val="0"/>
      </w:pPr>
    </w:p>
    <w:p w:rsidR="007F302A" w:rsidRDefault="007F302A" w:rsidP="00287026">
      <w:pPr>
        <w:autoSpaceDE w:val="0"/>
        <w:autoSpaceDN w:val="0"/>
        <w:adjustRightInd w:val="0"/>
      </w:pPr>
      <w:proofErr w:type="gramStart"/>
      <w:r>
        <w:t>Literature review.</w:t>
      </w:r>
      <w:proofErr w:type="gramEnd"/>
    </w:p>
    <w:p w:rsidR="007F302A" w:rsidRDefault="007F302A" w:rsidP="00287026">
      <w:pPr>
        <w:autoSpaceDE w:val="0"/>
        <w:autoSpaceDN w:val="0"/>
        <w:adjustRightInd w:val="0"/>
      </w:pPr>
    </w:p>
    <w:p w:rsidR="002F114C" w:rsidRPr="009D5DC0" w:rsidRDefault="0098329A" w:rsidP="00AD3E9F">
      <w:pPr>
        <w:pStyle w:val="Heading1"/>
        <w:rPr>
          <w:lang w:eastAsia="zh-CN"/>
        </w:rPr>
      </w:pPr>
      <w:r w:rsidRPr="009D5DC0">
        <w:rPr>
          <w:lang w:eastAsia="zh-CN"/>
        </w:rPr>
        <w:br w:type="page"/>
      </w:r>
      <w:bookmarkStart w:id="0" w:name="_Toc316467282"/>
      <w:bookmarkStart w:id="1" w:name="_Toc316469116"/>
      <w:r w:rsidR="00063088" w:rsidRPr="009D5DC0">
        <w:rPr>
          <w:lang w:eastAsia="zh-CN"/>
        </w:rPr>
        <w:lastRenderedPageBreak/>
        <w:t>2.</w:t>
      </w:r>
      <w:r w:rsidR="00063088" w:rsidRPr="009D5DC0">
        <w:rPr>
          <w:lang w:eastAsia="zh-CN"/>
        </w:rPr>
        <w:tab/>
      </w:r>
      <w:r w:rsidR="00604DC7">
        <w:rPr>
          <w:lang w:eastAsia="zh-CN"/>
        </w:rPr>
        <w:t>Zone</w:t>
      </w:r>
      <w:r w:rsidR="00CC4E13">
        <w:rPr>
          <w:lang w:eastAsia="zh-CN"/>
        </w:rPr>
        <w:t xml:space="preserve"> Model and </w:t>
      </w:r>
      <w:r w:rsidR="002F114C" w:rsidRPr="009D5DC0">
        <w:rPr>
          <w:lang w:eastAsia="zh-CN"/>
        </w:rPr>
        <w:t>Control Algorithm</w:t>
      </w:r>
      <w:bookmarkEnd w:id="0"/>
      <w:bookmarkEnd w:id="1"/>
    </w:p>
    <w:p w:rsidR="00B10396" w:rsidRPr="009D5DC0" w:rsidRDefault="00B10396" w:rsidP="00B10396">
      <w:r w:rsidRPr="009D5DC0">
        <w:t>The first part of this section will describe how the modeling methods developed in previous work have been refined to be applicable to multi-zone buildings with the full range of thermal loads</w:t>
      </w:r>
      <w:r w:rsidR="00CD1CAE">
        <w:t xml:space="preserve"> and zone diversity</w:t>
      </w:r>
      <w:r w:rsidRPr="009D5DC0">
        <w:t xml:space="preserve">. The second part will describe how to implement </w:t>
      </w:r>
      <w:r w:rsidR="00503126" w:rsidRPr="009D5DC0">
        <w:t xml:space="preserve">the rigorous </w:t>
      </w:r>
      <w:r w:rsidRPr="009D5DC0">
        <w:t xml:space="preserve">model-predictive </w:t>
      </w:r>
      <w:r w:rsidR="00503126" w:rsidRPr="009D5DC0">
        <w:t>algorithm in the case where an optimization solver is available</w:t>
      </w:r>
      <w:r w:rsidRPr="009D5DC0">
        <w:t xml:space="preserve">.  The third part of this section will </w:t>
      </w:r>
      <w:r w:rsidR="00503126" w:rsidRPr="009D5DC0">
        <w:t xml:space="preserve">describe a simplified control algorithm </w:t>
      </w:r>
      <w:r w:rsidR="002B3EFA">
        <w:t>that</w:t>
      </w:r>
      <w:r w:rsidR="0006576E">
        <w:t xml:space="preserve"> avoids the need for an optimization solver by bracketing the allowable cooling rates </w:t>
      </w:r>
      <w:r w:rsidR="00F91013">
        <w:t>to</w:t>
      </w:r>
      <w:r w:rsidR="0006576E">
        <w:t xml:space="preserve"> meet comfort conditions and meet the load most efficiently by delivering the </w:t>
      </w:r>
      <w:r w:rsidR="00CD1CAE">
        <w:t>total dail</w:t>
      </w:r>
      <w:r w:rsidR="00D06884">
        <w:t>y</w:t>
      </w:r>
      <w:r w:rsidR="00CD1CAE">
        <w:t xml:space="preserve"> </w:t>
      </w:r>
      <w:r w:rsidR="0006576E">
        <w:t xml:space="preserve">load at the lowest </w:t>
      </w:r>
      <w:r w:rsidR="00CD1CAE">
        <w:t xml:space="preserve">possible average </w:t>
      </w:r>
      <w:r w:rsidR="0006576E">
        <w:t>energy input ratio (EIR)</w:t>
      </w:r>
      <w:r w:rsidR="00F91013">
        <w:t xml:space="preserve"> within the allowed operation region</w:t>
      </w:r>
      <w:r w:rsidR="0006576E">
        <w:t>.</w:t>
      </w:r>
      <w:r w:rsidR="00503126" w:rsidRPr="009D5DC0">
        <w:t xml:space="preserve"> </w:t>
      </w:r>
    </w:p>
    <w:p w:rsidR="00B10396" w:rsidRPr="009D5DC0" w:rsidRDefault="00785AF3" w:rsidP="004A185A">
      <w:pPr>
        <w:pStyle w:val="Heading2"/>
      </w:pPr>
      <w:bookmarkStart w:id="2" w:name="_Toc316467283"/>
      <w:bookmarkStart w:id="3" w:name="_Toc316469117"/>
      <w:r w:rsidRPr="009D5DC0">
        <w:t>2.1</w:t>
      </w:r>
      <w:r w:rsidRPr="009D5DC0">
        <w:tab/>
      </w:r>
      <w:r w:rsidR="00CC4E13">
        <w:t xml:space="preserve">Transient Thermal Response Model </w:t>
      </w:r>
      <w:r w:rsidR="004605B2">
        <w:t>of</w:t>
      </w:r>
      <w:r w:rsidR="00B10396" w:rsidRPr="009D5DC0">
        <w:t xml:space="preserve"> </w:t>
      </w:r>
      <w:r w:rsidR="002B3EFA">
        <w:t>M</w:t>
      </w:r>
      <w:r w:rsidR="00B10396" w:rsidRPr="009D5DC0">
        <w:t>ulti-zone</w:t>
      </w:r>
      <w:r w:rsidR="009D5DC0">
        <w:t xml:space="preserve"> </w:t>
      </w:r>
      <w:r w:rsidR="002B3EFA">
        <w:t>B</w:t>
      </w:r>
      <w:r w:rsidR="009D5DC0">
        <w:t>uilding</w:t>
      </w:r>
      <w:bookmarkEnd w:id="2"/>
      <w:bookmarkEnd w:id="3"/>
    </w:p>
    <w:p w:rsidR="00B10396" w:rsidRPr="009D5DC0" w:rsidRDefault="00B10396" w:rsidP="00B10396">
      <w:r w:rsidRPr="009D5DC0">
        <w:t xml:space="preserve">The operative temperature of each zone in a building changes based on the temperatures of adjacent zones </w:t>
      </w:r>
      <w:r w:rsidR="002B3EFA">
        <w:t>(</w:t>
      </w:r>
      <w:r w:rsidRPr="009D5DC0">
        <w:t>such as other spaces of the building or the outside conditions</w:t>
      </w:r>
      <w:r w:rsidR="002B3EFA">
        <w:t>)</w:t>
      </w:r>
      <w:r w:rsidRPr="009D5DC0">
        <w:t xml:space="preserve"> and thermal inputs to the zone </w:t>
      </w:r>
      <w:r w:rsidR="002B3EFA">
        <w:t>(</w:t>
      </w:r>
      <w:r w:rsidRPr="009D5DC0">
        <w:t xml:space="preserve">such as internal loads </w:t>
      </w:r>
      <w:r w:rsidR="002B3EFA">
        <w:t>[</w:t>
      </w:r>
      <w:r w:rsidRPr="009D5DC0">
        <w:t>lights, plugs, occupants</w:t>
      </w:r>
      <w:r w:rsidR="002B3EFA">
        <w:t>]</w:t>
      </w:r>
      <w:r w:rsidRPr="009D5DC0">
        <w:t>, solar loads, or mechanical system heating and cooling rates</w:t>
      </w:r>
      <w:r w:rsidR="002B3EFA">
        <w:t>)</w:t>
      </w:r>
      <w:r w:rsidRPr="009D5DC0">
        <w:t>.  A data-driven model of building temperature response is required that can be identified from conventional BAS sensor inputs, weather, and measured or estimated internal loads. The resulting model can then be used to predict zone temperatures throughout the building by driving it with forecast weather and internal loads and any hypothetical sequence of control actions.</w:t>
      </w:r>
    </w:p>
    <w:p w:rsidR="00B10396" w:rsidRPr="009D5DC0" w:rsidRDefault="00B10396" w:rsidP="00B10396">
      <w:pPr>
        <w:spacing w:before="120"/>
      </w:pPr>
      <w:r w:rsidRPr="009D5DC0">
        <w:t>In a single-zone building with a single heating, ventilation and air conditioning (HVAC) system, the operative temperature of the zone, T</w:t>
      </w:r>
      <w:r w:rsidRPr="009D5DC0">
        <w:rPr>
          <w:vertAlign w:val="subscript"/>
        </w:rPr>
        <w:t>o</w:t>
      </w:r>
      <w:r w:rsidRPr="009D5DC0">
        <w:t xml:space="preserve">, can be predicted </w:t>
      </w:r>
      <w:proofErr w:type="gramStart"/>
      <w:r w:rsidR="00CA5FF3">
        <w:t xml:space="preserve">by </w:t>
      </w:r>
      <w:r w:rsidRPr="009D5DC0">
        <w:t xml:space="preserve"> a</w:t>
      </w:r>
      <w:proofErr w:type="gramEnd"/>
      <w:r w:rsidRPr="009D5DC0">
        <w:t xml:space="preserve"> comprehensive room transfer function (CRTF</w:t>
      </w:r>
      <w:r w:rsidR="00CA5FF3">
        <w:t>, Seem 1987</w:t>
      </w:r>
      <w:r w:rsidRPr="009D5DC0">
        <w:t>), of the following form:</w:t>
      </w:r>
    </w:p>
    <w:p w:rsidR="00B10396" w:rsidRPr="009D5DC0" w:rsidRDefault="00B10396" w:rsidP="00B10396">
      <w:pPr>
        <w:jc w:val="both"/>
      </w:pPr>
    </w:p>
    <w:p w:rsidR="00B10396" w:rsidRPr="009D5DC0" w:rsidRDefault="00B10396" w:rsidP="00B10396">
      <w:pPr>
        <w:jc w:val="both"/>
      </w:pPr>
      <w:r w:rsidRPr="009D5DC0">
        <w:rPr>
          <w:position w:val="-28"/>
        </w:rPr>
        <w:object w:dxaOrig="8700" w:dyaOrig="680">
          <v:shape id="_x0000_i1025" type="#_x0000_t75" style="width:434.65pt;height:32pt" o:ole="">
            <v:imagedata r:id="rId9" o:title=""/>
          </v:shape>
          <o:OLEObject Type="Embed" ProgID="Equation.3" ShapeID="_x0000_i1025" DrawAspect="Content" ObjectID="_1391025172" r:id="rId10"/>
        </w:object>
      </w:r>
      <w:r w:rsidRPr="009D5DC0">
        <w:rPr>
          <w:position w:val="-28"/>
        </w:rPr>
        <w:t xml:space="preserve"> (1)</w:t>
      </w:r>
    </w:p>
    <w:p w:rsidR="00B10396" w:rsidRPr="009D5DC0" w:rsidRDefault="00B10396" w:rsidP="00B10396">
      <w:pPr>
        <w:jc w:val="both"/>
      </w:pPr>
    </w:p>
    <w:p w:rsidR="00B10396" w:rsidRPr="009D5DC0" w:rsidRDefault="00B10396" w:rsidP="00B10396">
      <w:pPr>
        <w:pStyle w:val="TableNormal1"/>
        <w:rPr>
          <w:rFonts w:ascii="Times New Roman" w:hAnsi="Times New Roman"/>
          <w:szCs w:val="22"/>
        </w:rPr>
      </w:pPr>
      <w:r w:rsidRPr="009D5DC0">
        <w:rPr>
          <w:rFonts w:ascii="Times New Roman" w:hAnsi="Times New Roman"/>
          <w:szCs w:val="22"/>
        </w:rPr>
        <w:t>The operative temperature of a single zone at time K can be predicted from measured values of its past operative temperature, and measured and predicted values of external climate temperature and thermal loads, including internal loads, occupant loads, diffuse and direct solar loads, and mechanical system loads.</w:t>
      </w: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 xml:space="preserve">A few changes and additions to equation (1) are required to make it applicable to a complete low-lift cooling system in a multi-zone building.  In low-lift cooling, latent loads are met using a dedicated outdoor air system (DOAS) with efficient dehumidification, such that the relative humidity of the zone is kept low enough to prevent condensation on the cold surface of the radiant cooling system and maintain comfort.  </w:t>
      </w:r>
      <w:r w:rsidR="00CA5FF3">
        <w:rPr>
          <w:rFonts w:ascii="Times New Roman" w:hAnsi="Times New Roman"/>
          <w:sz w:val="24"/>
        </w:rPr>
        <w:t xml:space="preserve">To improve control of operative temperature, fast acting sensible cooling equipment such as hydronic or DX fan coils, radiant panels or surfaces, or chilled beams may be provided. </w:t>
      </w:r>
      <w:r w:rsidRPr="006034EF">
        <w:rPr>
          <w:rFonts w:ascii="Times New Roman" w:hAnsi="Times New Roman"/>
          <w:sz w:val="24"/>
        </w:rPr>
        <w:t>To account for the sensible cooling rate delivered by the</w:t>
      </w:r>
      <w:r w:rsidR="00CA5FF3">
        <w:rPr>
          <w:rFonts w:ascii="Times New Roman" w:hAnsi="Times New Roman"/>
          <w:sz w:val="24"/>
        </w:rPr>
        <w:t xml:space="preserve"> fast terminal equipment and</w:t>
      </w:r>
      <w:r w:rsidRPr="006034EF">
        <w:rPr>
          <w:rFonts w:ascii="Times New Roman" w:hAnsi="Times New Roman"/>
          <w:sz w:val="24"/>
        </w:rPr>
        <w:t xml:space="preserve"> DOAS, multiple mechanical systems</w:t>
      </w:r>
      <w:r w:rsidR="00CA5FF3">
        <w:rPr>
          <w:rFonts w:ascii="Times New Roman" w:hAnsi="Times New Roman"/>
          <w:sz w:val="24"/>
        </w:rPr>
        <w:t xml:space="preserve"> as shown in Figure 0, </w:t>
      </w:r>
      <w:r w:rsidRPr="006034EF">
        <w:rPr>
          <w:rFonts w:ascii="Times New Roman" w:hAnsi="Times New Roman"/>
          <w:sz w:val="24"/>
        </w:rPr>
        <w:t xml:space="preserve">may be included in the temperature response model.  </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 xml:space="preserve">Furthermore, low-lift cooling may be applied to multi-zone buildings in which different internal loads, mechanical heating or cooling, and operative temperatures may exist in each zone.  A refined temperature response model that includes multiple zones (three are used as an example) </w:t>
      </w:r>
      <w:r w:rsidRPr="006034EF">
        <w:rPr>
          <w:rFonts w:ascii="Times New Roman" w:hAnsi="Times New Roman"/>
          <w:sz w:val="24"/>
        </w:rPr>
        <w:lastRenderedPageBreak/>
        <w:t>and the effect of the DOAS by allowing for an arbitrary number of mechanical systems in each zone may be written as follows:</w:t>
      </w:r>
    </w:p>
    <w:p w:rsidR="00B10396" w:rsidRPr="006034EF" w:rsidRDefault="00B10396" w:rsidP="00B10396">
      <w:pPr>
        <w:pStyle w:val="TableNormal1"/>
        <w:rPr>
          <w:rFonts w:ascii="Times New Roman" w:hAnsi="Times New Roman"/>
          <w:position w:val="-28"/>
          <w:sz w:val="24"/>
        </w:rPr>
      </w:pPr>
    </w:p>
    <w:p w:rsidR="00B10396" w:rsidRPr="009D5DC0" w:rsidRDefault="00B10396" w:rsidP="00B10396">
      <w:pPr>
        <w:pStyle w:val="TableNormal1"/>
        <w:ind w:left="-180"/>
        <w:rPr>
          <w:rFonts w:ascii="Times New Roman" w:hAnsi="Times New Roman"/>
          <w:szCs w:val="22"/>
        </w:rPr>
      </w:pPr>
      <w:r w:rsidRPr="006034EF">
        <w:rPr>
          <w:rFonts w:ascii="Times New Roman" w:hAnsi="Times New Roman"/>
          <w:position w:val="-150"/>
          <w:sz w:val="24"/>
        </w:rPr>
        <w:object w:dxaOrig="9200" w:dyaOrig="3120">
          <v:shape id="_x0000_i1026" type="#_x0000_t75" style="width:457.8pt;height:156.45pt" o:ole="">
            <v:imagedata r:id="rId11" o:title=""/>
          </v:shape>
          <o:OLEObject Type="Embed" ProgID="Equation.3" ShapeID="_x0000_i1026" DrawAspect="Content" ObjectID="_1391025173" r:id="rId12"/>
        </w:object>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r>
      <w:r w:rsidRPr="009D5DC0">
        <w:rPr>
          <w:rFonts w:ascii="Times New Roman" w:hAnsi="Times New Roman"/>
          <w:szCs w:val="22"/>
        </w:rPr>
        <w:tab/>
        <w:t xml:space="preserve">   (2)</w:t>
      </w:r>
    </w:p>
    <w:p w:rsidR="00B10396" w:rsidRPr="009D5DC0" w:rsidRDefault="00B10396" w:rsidP="00B10396">
      <w:pPr>
        <w:pStyle w:val="TableNormal1"/>
        <w:ind w:left="-180"/>
        <w:rPr>
          <w:rFonts w:ascii="Times New Roman" w:hAnsi="Times New Roman"/>
          <w:szCs w:val="22"/>
        </w:rPr>
      </w:pPr>
    </w:p>
    <w:p w:rsidR="00B10396" w:rsidRPr="006034EF" w:rsidRDefault="00875117" w:rsidP="00B10396">
      <w:pPr>
        <w:pStyle w:val="TableNormal1"/>
        <w:rPr>
          <w:rFonts w:ascii="Times New Roman" w:hAnsi="Times New Roman"/>
          <w:sz w:val="24"/>
        </w:rPr>
      </w:pPr>
      <w:r>
        <w:rPr>
          <w:rFonts w:ascii="Times New Roman" w:hAnsi="Times New Roman"/>
          <w:sz w:val="24"/>
        </w:rPr>
        <w:t>w</w:t>
      </w:r>
      <w:r w:rsidR="00B10396" w:rsidRPr="006034EF">
        <w:rPr>
          <w:rFonts w:ascii="Times New Roman" w:hAnsi="Times New Roman"/>
          <w:sz w:val="24"/>
        </w:rPr>
        <w:t xml:space="preserve">here, similar to equation (1), the operative temperatures at the next </w:t>
      </w:r>
      <w:proofErr w:type="spellStart"/>
      <w:r w:rsidR="00B10396" w:rsidRPr="006034EF">
        <w:rPr>
          <w:rFonts w:ascii="Times New Roman" w:hAnsi="Times New Roman"/>
          <w:sz w:val="24"/>
        </w:rPr>
        <w:t>timestep</w:t>
      </w:r>
      <w:proofErr w:type="spellEnd"/>
      <w:r w:rsidR="00B10396" w:rsidRPr="006034EF">
        <w:rPr>
          <w:rFonts w:ascii="Times New Roman" w:hAnsi="Times New Roman"/>
          <w:sz w:val="24"/>
        </w:rPr>
        <w:t xml:space="preserve"> K are predicted from measured values of past operative temperatures along with measured and forecast values of external climate temperature and relevant thermal loads.  In this case, mechanical system loads are included from R mechanical systems, which might include the DOAS, and operative temperatures are predicted for Z zones.  The equation can be used to predict zone operative temperatures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oj,k</w:t>
      </w:r>
      <w:proofErr w:type="spellEnd"/>
      <w:r w:rsidR="00B10396" w:rsidRPr="006034EF">
        <w:rPr>
          <w:rFonts w:ascii="Times New Roman" w:hAnsi="Times New Roman"/>
          <w:sz w:val="24"/>
        </w:rPr>
        <w:t xml:space="preserve"> for each zone j.</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At steady state, with no thermal</w:t>
      </w:r>
      <w:r w:rsidR="00CA5FF3">
        <w:rPr>
          <w:rFonts w:ascii="Times New Roman" w:hAnsi="Times New Roman"/>
          <w:sz w:val="24"/>
        </w:rPr>
        <w:t xml:space="preserve"> loads and all temperatures equa</w:t>
      </w:r>
      <w:r w:rsidRPr="006034EF">
        <w:rPr>
          <w:rFonts w:ascii="Times New Roman" w:hAnsi="Times New Roman"/>
          <w:sz w:val="24"/>
        </w:rPr>
        <w:t>l, constraints on the coefficients of equation (2) are apparent</w:t>
      </w:r>
      <w:r w:rsidR="00875117">
        <w:rPr>
          <w:rFonts w:ascii="Times New Roman" w:hAnsi="Times New Roman"/>
          <w:sz w:val="24"/>
        </w:rPr>
        <w:t>,</w:t>
      </w:r>
      <w:r w:rsidRPr="006034EF">
        <w:rPr>
          <w:rFonts w:ascii="Times New Roman" w:hAnsi="Times New Roman"/>
          <w:sz w:val="24"/>
        </w:rPr>
        <w:t xml:space="preserve"> consistent with Armstrong et al. (2006a</w:t>
      </w:r>
      <w:proofErr w:type="gramStart"/>
      <w:r w:rsidRPr="006034EF">
        <w:rPr>
          <w:rFonts w:ascii="Times New Roman" w:hAnsi="Times New Roman"/>
          <w:sz w:val="24"/>
        </w:rPr>
        <w:t>,b</w:t>
      </w:r>
      <w:proofErr w:type="gramEnd"/>
      <w:r w:rsidRPr="006034EF">
        <w:rPr>
          <w:rFonts w:ascii="Times New Roman" w:hAnsi="Times New Roman"/>
          <w:sz w:val="24"/>
        </w:rPr>
        <w:t xml:space="preserve">).  These constraints are given by the following equation for all zones j, where </w:t>
      </w:r>
      <w:proofErr w:type="spellStart"/>
      <w:r w:rsidRPr="006034EF">
        <w:rPr>
          <w:rFonts w:ascii="Times New Roman" w:hAnsi="Times New Roman"/>
          <w:sz w:val="24"/>
        </w:rPr>
        <w:t>o</w:t>
      </w:r>
      <w:r w:rsidRPr="006034EF">
        <w:rPr>
          <w:rFonts w:ascii="Times New Roman" w:hAnsi="Times New Roman"/>
          <w:sz w:val="24"/>
          <w:vertAlign w:val="subscript"/>
        </w:rPr>
        <w:t>jj,K</w:t>
      </w:r>
      <w:proofErr w:type="spellEnd"/>
      <w:r w:rsidRPr="006034EF">
        <w:rPr>
          <w:rFonts w:ascii="Times New Roman" w:hAnsi="Times New Roman"/>
          <w:sz w:val="24"/>
        </w:rPr>
        <w:t xml:space="preserve"> = -1 for all zones:</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28"/>
          <w:sz w:val="24"/>
        </w:rPr>
        <w:object w:dxaOrig="2380" w:dyaOrig="680">
          <v:shape id="_x0000_i1027" type="#_x0000_t75" style="width:118.2pt;height:32pt" o:ole="">
            <v:imagedata r:id="rId13" o:title=""/>
          </v:shape>
          <o:OLEObject Type="Embed" ProgID="Equation.3" ShapeID="_x0000_i1027" DrawAspect="Content" ObjectID="_1391025174" r:id="rId14"/>
        </w:object>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t xml:space="preserve">    (3)</w:t>
      </w:r>
    </w:p>
    <w:p w:rsidR="006034EF" w:rsidRPr="006034EF" w:rsidRDefault="006034EF" w:rsidP="00B10396">
      <w:pPr>
        <w:pStyle w:val="TableNormal1"/>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 xml:space="preserve">The prediction of zone operative </w:t>
      </w:r>
      <w:proofErr w:type="gramStart"/>
      <w:r w:rsidRPr="006034EF">
        <w:rPr>
          <w:rFonts w:ascii="Times New Roman" w:hAnsi="Times New Roman"/>
          <w:sz w:val="24"/>
        </w:rPr>
        <w:t>temperatures presented above provides</w:t>
      </w:r>
      <w:proofErr w:type="gramEnd"/>
      <w:r w:rsidRPr="006034EF">
        <w:rPr>
          <w:rFonts w:ascii="Times New Roman" w:hAnsi="Times New Roman"/>
          <w:sz w:val="24"/>
        </w:rPr>
        <w:t xml:space="preserve"> only part of the information (the</w:t>
      </w:r>
      <w:r w:rsidR="00CA5FF3">
        <w:rPr>
          <w:rFonts w:ascii="Times New Roman" w:hAnsi="Times New Roman"/>
          <w:sz w:val="24"/>
        </w:rPr>
        <w:t xml:space="preserve"> cooling rates needed to maintain</w:t>
      </w:r>
      <w:r w:rsidRPr="006034EF">
        <w:rPr>
          <w:rFonts w:ascii="Times New Roman" w:hAnsi="Times New Roman"/>
          <w:sz w:val="24"/>
        </w:rPr>
        <w:t xml:space="preserve"> thermal comfort conditions) required to implement model-predictive control of</w:t>
      </w:r>
      <w:r w:rsidR="00CA5FF3">
        <w:rPr>
          <w:rFonts w:ascii="Times New Roman" w:hAnsi="Times New Roman"/>
          <w:sz w:val="24"/>
        </w:rPr>
        <w:t xml:space="preserve"> precooling</w:t>
      </w:r>
      <w:r w:rsidRPr="006034EF">
        <w:rPr>
          <w:rFonts w:ascii="Times New Roman" w:hAnsi="Times New Roman"/>
          <w:sz w:val="24"/>
        </w:rPr>
        <w:t>.  The other information required for model-predictive control in low-lift cooling is a model of the power consumption of the low-lift chiller.  Physics-based models of low-lift chillers have been presented in Armstrong et al. (2009a, b) and Zakula et al. (2011), which require information about the chiller compressor speed, condenser flow rate, evaporator flow rate, condenser fluid entering temperature, and evaporator fluid entering temperature to predict low-lift chiller cooling capacity and power consumption.  For a given cooling rate, external climate temperature (which is equivalent to the condenser air entering temperature for an air-cooled chiller), and chilled</w:t>
      </w:r>
      <w:r w:rsidR="00501D9C">
        <w:rPr>
          <w:rFonts w:ascii="Times New Roman" w:hAnsi="Times New Roman"/>
          <w:sz w:val="24"/>
        </w:rPr>
        <w:t>-</w:t>
      </w:r>
      <w:r w:rsidRPr="006034EF">
        <w:rPr>
          <w:rFonts w:ascii="Times New Roman" w:hAnsi="Times New Roman"/>
          <w:sz w:val="24"/>
        </w:rPr>
        <w:t xml:space="preserve">water return temperature (which is equivalent to evaporator fluid entering temperature), there is an optimal combination of compressor speed, condenser fan speed and evaporator flow rate </w:t>
      </w:r>
      <w:r w:rsidR="00045B3D">
        <w:rPr>
          <w:rFonts w:ascii="Times New Roman" w:hAnsi="Times New Roman"/>
          <w:sz w:val="24"/>
        </w:rPr>
        <w:t>that</w:t>
      </w:r>
      <w:r w:rsidRPr="006034EF">
        <w:rPr>
          <w:rFonts w:ascii="Times New Roman" w:hAnsi="Times New Roman"/>
          <w:sz w:val="24"/>
        </w:rPr>
        <w:t xml:space="preserve"> meet the desired cooling rate </w:t>
      </w:r>
      <w:r w:rsidR="00045B3D">
        <w:rPr>
          <w:rFonts w:ascii="Times New Roman" w:hAnsi="Times New Roman"/>
          <w:sz w:val="24"/>
        </w:rPr>
        <w:t>with minimum</w:t>
      </w:r>
      <w:r w:rsidRPr="006034EF">
        <w:rPr>
          <w:rFonts w:ascii="Times New Roman" w:hAnsi="Times New Roman"/>
          <w:sz w:val="24"/>
        </w:rPr>
        <w:t xml:space="preserve"> chiller </w:t>
      </w:r>
      <w:r w:rsidR="00045B3D">
        <w:rPr>
          <w:rFonts w:ascii="Times New Roman" w:hAnsi="Times New Roman"/>
          <w:sz w:val="24"/>
        </w:rPr>
        <w:t>input power</w:t>
      </w:r>
      <w:r w:rsidRPr="006034EF">
        <w:rPr>
          <w:rFonts w:ascii="Times New Roman" w:hAnsi="Times New Roman"/>
          <w:sz w:val="24"/>
        </w:rPr>
        <w:t xml:space="preserve">.  </w:t>
      </w:r>
    </w:p>
    <w:p w:rsidR="00B10396" w:rsidRPr="006034EF" w:rsidRDefault="00B10396" w:rsidP="00B10396">
      <w:pPr>
        <w:pStyle w:val="TableNormal1"/>
        <w:jc w:val="both"/>
        <w:rPr>
          <w:rFonts w:ascii="Times New Roman" w:hAnsi="Times New Roman"/>
          <w:sz w:val="24"/>
        </w:rPr>
      </w:pPr>
    </w:p>
    <w:p w:rsidR="00B10396" w:rsidRPr="006034EF" w:rsidRDefault="00045B3D" w:rsidP="00B10396">
      <w:pPr>
        <w:pStyle w:val="TableNormal1"/>
        <w:rPr>
          <w:rFonts w:ascii="Times New Roman" w:hAnsi="Times New Roman"/>
          <w:sz w:val="24"/>
        </w:rPr>
      </w:pPr>
      <w:r>
        <w:rPr>
          <w:rFonts w:ascii="Times New Roman" w:hAnsi="Times New Roman"/>
          <w:sz w:val="24"/>
        </w:rPr>
        <w:t xml:space="preserve">If chiller capacity schedule </w:t>
      </w:r>
      <w:r w:rsidR="00B10396" w:rsidRPr="006034EF">
        <w:rPr>
          <w:rFonts w:ascii="Times New Roman" w:hAnsi="Times New Roman"/>
          <w:sz w:val="24"/>
        </w:rPr>
        <w:t xml:space="preserve">is to be </w:t>
      </w:r>
      <w:r>
        <w:rPr>
          <w:rFonts w:ascii="Times New Roman" w:hAnsi="Times New Roman"/>
          <w:sz w:val="24"/>
        </w:rPr>
        <w:t xml:space="preserve">optimized </w:t>
      </w:r>
      <w:r w:rsidR="00B10396" w:rsidRPr="006034EF">
        <w:rPr>
          <w:rFonts w:ascii="Times New Roman" w:hAnsi="Times New Roman"/>
          <w:sz w:val="24"/>
        </w:rPr>
        <w:t xml:space="preserve">over a 24-hour horizon, then predictions of </w:t>
      </w:r>
      <w:r>
        <w:rPr>
          <w:rFonts w:ascii="Times New Roman" w:hAnsi="Times New Roman"/>
          <w:sz w:val="24"/>
        </w:rPr>
        <w:t>p</w:t>
      </w:r>
      <w:r w:rsidRPr="006034EF">
        <w:rPr>
          <w:rFonts w:ascii="Times New Roman" w:hAnsi="Times New Roman"/>
          <w:sz w:val="24"/>
        </w:rPr>
        <w:t xml:space="preserve">redictions of external climate temperature </w:t>
      </w:r>
      <w:proofErr w:type="spellStart"/>
      <w:proofErr w:type="gramStart"/>
      <w:r w:rsidRPr="006034EF">
        <w:rPr>
          <w:rFonts w:ascii="Times New Roman" w:hAnsi="Times New Roman"/>
          <w:sz w:val="24"/>
        </w:rPr>
        <w:t>T</w:t>
      </w:r>
      <w:r w:rsidRPr="006034EF">
        <w:rPr>
          <w:rFonts w:ascii="Times New Roman" w:hAnsi="Times New Roman"/>
          <w:sz w:val="24"/>
          <w:vertAlign w:val="subscript"/>
        </w:rPr>
        <w:t>x</w:t>
      </w:r>
      <w:proofErr w:type="spellEnd"/>
      <w:proofErr w:type="gramEnd"/>
      <w:r w:rsidRPr="006034EF">
        <w:rPr>
          <w:rFonts w:ascii="Times New Roman" w:hAnsi="Times New Roman"/>
          <w:sz w:val="24"/>
        </w:rPr>
        <w:t xml:space="preserve"> and chilled</w:t>
      </w:r>
      <w:r>
        <w:rPr>
          <w:rFonts w:ascii="Times New Roman" w:hAnsi="Times New Roman"/>
          <w:sz w:val="24"/>
        </w:rPr>
        <w:t>-</w:t>
      </w:r>
      <w:r w:rsidRPr="006034EF">
        <w:rPr>
          <w:rFonts w:ascii="Times New Roman" w:hAnsi="Times New Roman"/>
          <w:sz w:val="24"/>
        </w:rPr>
        <w:t xml:space="preserve">water return temperature </w:t>
      </w:r>
      <w:proofErr w:type="spellStart"/>
      <w:r w:rsidRPr="006034EF">
        <w:rPr>
          <w:rFonts w:ascii="Times New Roman" w:hAnsi="Times New Roman"/>
          <w:sz w:val="24"/>
        </w:rPr>
        <w:t>T</w:t>
      </w:r>
      <w:r w:rsidRPr="006034EF">
        <w:rPr>
          <w:rFonts w:ascii="Times New Roman" w:hAnsi="Times New Roman"/>
          <w:sz w:val="24"/>
          <w:vertAlign w:val="subscript"/>
        </w:rPr>
        <w:t>chwr</w:t>
      </w:r>
      <w:proofErr w:type="spellEnd"/>
      <w:r w:rsidRPr="006034EF">
        <w:rPr>
          <w:rFonts w:ascii="Times New Roman" w:hAnsi="Times New Roman"/>
          <w:sz w:val="24"/>
        </w:rPr>
        <w:t xml:space="preserve"> are </w:t>
      </w:r>
      <w:r w:rsidRPr="006034EF">
        <w:rPr>
          <w:rFonts w:ascii="Times New Roman" w:hAnsi="Times New Roman"/>
          <w:sz w:val="24"/>
        </w:rPr>
        <w:lastRenderedPageBreak/>
        <w:t>required</w:t>
      </w:r>
      <w:r w:rsidR="00B10396" w:rsidRPr="006034EF">
        <w:rPr>
          <w:rFonts w:ascii="Times New Roman" w:hAnsi="Times New Roman"/>
          <w:sz w:val="24"/>
        </w:rPr>
        <w:t xml:space="preserve">.  In </w:t>
      </w:r>
      <w:r>
        <w:rPr>
          <w:rFonts w:ascii="Times New Roman" w:hAnsi="Times New Roman"/>
          <w:sz w:val="24"/>
        </w:rPr>
        <w:t xml:space="preserve">cases </w:t>
      </w:r>
      <w:r w:rsidR="00B10396" w:rsidRPr="006034EF">
        <w:rPr>
          <w:rFonts w:ascii="Times New Roman" w:hAnsi="Times New Roman"/>
          <w:sz w:val="24"/>
        </w:rPr>
        <w:t>where building thermal mass provides thermal energy storage through a radiant concrete structure (such as a TABS), the chilled</w:t>
      </w:r>
      <w:r w:rsidR="00501D9C">
        <w:rPr>
          <w:rFonts w:ascii="Times New Roman" w:hAnsi="Times New Roman"/>
          <w:sz w:val="24"/>
        </w:rPr>
        <w:t>-</w:t>
      </w:r>
      <w:r w:rsidR="00B10396" w:rsidRPr="006034EF">
        <w:rPr>
          <w:rFonts w:ascii="Times New Roman" w:hAnsi="Times New Roman"/>
          <w:sz w:val="24"/>
        </w:rPr>
        <w:t xml:space="preserve">water return temperature depends on the thermal state of the TABS thermal energy storage (TES).  An internal concrete-core temperature can be measured,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cc</w:t>
      </w:r>
      <w:proofErr w:type="spellEnd"/>
      <w:r w:rsidR="00B10396" w:rsidRPr="006034EF">
        <w:rPr>
          <w:rFonts w:ascii="Times New Roman" w:hAnsi="Times New Roman"/>
          <w:sz w:val="24"/>
        </w:rPr>
        <w:t xml:space="preserve">, to represent the thermal state of the TABS-TES.  Future values of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cc</w:t>
      </w:r>
      <w:proofErr w:type="spellEnd"/>
      <w:r w:rsidR="00B10396" w:rsidRPr="006034EF">
        <w:rPr>
          <w:rFonts w:ascii="Times New Roman" w:hAnsi="Times New Roman"/>
          <w:sz w:val="24"/>
        </w:rPr>
        <w:t xml:space="preserve"> must also be predicted, along with zone operative temperatures, to predict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chwr</w:t>
      </w:r>
      <w:proofErr w:type="spellEnd"/>
      <w:r w:rsidR="00B10396" w:rsidRPr="006034EF">
        <w:rPr>
          <w:rFonts w:ascii="Times New Roman" w:hAnsi="Times New Roman"/>
          <w:sz w:val="24"/>
        </w:rPr>
        <w:t xml:space="preserve">, evaporating temperature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e</w:t>
      </w:r>
      <w:proofErr w:type="spellEnd"/>
      <w:r w:rsidR="00B10396" w:rsidRPr="006034EF">
        <w:rPr>
          <w:rFonts w:ascii="Times New Roman" w:hAnsi="Times New Roman"/>
          <w:sz w:val="24"/>
        </w:rPr>
        <w:t xml:space="preserve">, and ultimately chiller </w:t>
      </w:r>
      <w:r>
        <w:rPr>
          <w:rFonts w:ascii="Times New Roman" w:hAnsi="Times New Roman"/>
          <w:sz w:val="24"/>
        </w:rPr>
        <w:t xml:space="preserve">input </w:t>
      </w:r>
      <w:r w:rsidR="00B10396" w:rsidRPr="006034EF">
        <w:rPr>
          <w:rFonts w:ascii="Times New Roman" w:hAnsi="Times New Roman"/>
          <w:sz w:val="24"/>
        </w:rPr>
        <w:t xml:space="preserve">power </w:t>
      </w:r>
      <w:proofErr w:type="spellStart"/>
      <w:r w:rsidR="00B10396" w:rsidRPr="006034EF">
        <w:rPr>
          <w:rFonts w:ascii="Times New Roman" w:hAnsi="Times New Roman"/>
          <w:sz w:val="24"/>
        </w:rPr>
        <w:t>P</w:t>
      </w:r>
      <w:r w:rsidR="00B10396" w:rsidRPr="006034EF">
        <w:rPr>
          <w:rFonts w:ascii="Times New Roman" w:hAnsi="Times New Roman"/>
          <w:sz w:val="24"/>
          <w:vertAlign w:val="subscript"/>
        </w:rPr>
        <w:t>ch</w:t>
      </w:r>
      <w:proofErr w:type="spellEnd"/>
      <w:r w:rsidR="00B10396" w:rsidRPr="006034EF">
        <w:rPr>
          <w:rFonts w:ascii="Times New Roman" w:hAnsi="Times New Roman"/>
          <w:sz w:val="24"/>
        </w:rPr>
        <w:t xml:space="preserve">.  To predict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cc</w:t>
      </w:r>
      <w:proofErr w:type="spellEnd"/>
      <w:r w:rsidR="00B10396" w:rsidRPr="006034EF">
        <w:rPr>
          <w:rFonts w:ascii="Times New Roman" w:hAnsi="Times New Roman"/>
          <w:sz w:val="24"/>
        </w:rPr>
        <w:t xml:space="preserve">,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chwr</w:t>
      </w:r>
      <w:proofErr w:type="spellEnd"/>
      <w:r w:rsidR="00B10396" w:rsidRPr="006034EF">
        <w:rPr>
          <w:rFonts w:ascii="Times New Roman" w:hAnsi="Times New Roman"/>
          <w:sz w:val="24"/>
        </w:rPr>
        <w:t xml:space="preserve">, </w:t>
      </w:r>
      <w:proofErr w:type="spellStart"/>
      <w:r w:rsidR="00B10396" w:rsidRPr="006034EF">
        <w:rPr>
          <w:rFonts w:ascii="Times New Roman" w:hAnsi="Times New Roman"/>
          <w:sz w:val="24"/>
        </w:rPr>
        <w:t>T</w:t>
      </w:r>
      <w:r w:rsidR="00B10396" w:rsidRPr="006034EF">
        <w:rPr>
          <w:rFonts w:ascii="Times New Roman" w:hAnsi="Times New Roman"/>
          <w:sz w:val="24"/>
          <w:vertAlign w:val="subscript"/>
        </w:rPr>
        <w:t>e</w:t>
      </w:r>
      <w:proofErr w:type="spellEnd"/>
      <w:r w:rsidR="00B10396" w:rsidRPr="006034EF">
        <w:rPr>
          <w:rFonts w:ascii="Times New Roman" w:hAnsi="Times New Roman"/>
          <w:sz w:val="24"/>
        </w:rPr>
        <w:t xml:space="preserve">, and </w:t>
      </w:r>
      <w:proofErr w:type="spellStart"/>
      <w:r w:rsidR="00B10396" w:rsidRPr="006034EF">
        <w:rPr>
          <w:rFonts w:ascii="Times New Roman" w:hAnsi="Times New Roman"/>
          <w:sz w:val="24"/>
        </w:rPr>
        <w:t>P</w:t>
      </w:r>
      <w:r w:rsidR="00B10396" w:rsidRPr="006034EF">
        <w:rPr>
          <w:rFonts w:ascii="Times New Roman" w:hAnsi="Times New Roman"/>
          <w:sz w:val="24"/>
          <w:vertAlign w:val="subscript"/>
        </w:rPr>
        <w:t>ch</w:t>
      </w:r>
      <w:proofErr w:type="spellEnd"/>
      <w:r w:rsidR="00B10396" w:rsidRPr="006034EF">
        <w:rPr>
          <w:rFonts w:ascii="Times New Roman" w:hAnsi="Times New Roman"/>
          <w:sz w:val="24"/>
        </w:rPr>
        <w:t>, additional models of building thermal response are required.</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The TABS-TES system can be treated as an Nth order thermal model, similar to the building zones, but with fewer thermal inputs.  The TABS-TES system inputs include the temperatures on either side of the concrete slab and any radiant thermal loads impinging directly onto the surfaces of the slab from internal or solar loads.  The resulting transfer function representation of concre</w:t>
      </w:r>
      <w:r w:rsidR="00045B3D">
        <w:rPr>
          <w:rFonts w:ascii="Times New Roman" w:hAnsi="Times New Roman"/>
          <w:sz w:val="24"/>
        </w:rPr>
        <w:t>te-core temperature response is</w:t>
      </w:r>
      <w:r w:rsidRPr="006034EF">
        <w:rPr>
          <w:rFonts w:ascii="Times New Roman" w:hAnsi="Times New Roman"/>
          <w:sz w:val="24"/>
        </w:rPr>
        <w:t>:</w:t>
      </w:r>
    </w:p>
    <w:p w:rsidR="00B10396" w:rsidRPr="006034EF" w:rsidRDefault="00B10396" w:rsidP="00B10396">
      <w:pPr>
        <w:pStyle w:val="TableNormal1"/>
        <w:jc w:val="both"/>
        <w:rPr>
          <w:rFonts w:ascii="Times New Roman" w:hAnsi="Times New Roman"/>
          <w:sz w:val="24"/>
        </w:rPr>
      </w:pPr>
    </w:p>
    <w:p w:rsidR="00B10396" w:rsidRPr="006034EF" w:rsidRDefault="00EC04A9" w:rsidP="00E70B02">
      <w:pPr>
        <w:pStyle w:val="TableNormal1"/>
        <w:jc w:val="both"/>
        <w:rPr>
          <w:rFonts w:ascii="Times New Roman" w:hAnsi="Times New Roman"/>
          <w:sz w:val="24"/>
        </w:rPr>
      </w:pPr>
      <w:r w:rsidRPr="006034EF">
        <w:rPr>
          <w:rFonts w:ascii="Times New Roman" w:hAnsi="Times New Roman"/>
          <w:position w:val="-92"/>
          <w:sz w:val="24"/>
        </w:rPr>
        <w:object w:dxaOrig="10300" w:dyaOrig="1960">
          <v:shape id="_x0000_i1028" type="#_x0000_t75" style="width:513.8pt;height:98.65pt" o:ole="">
            <v:imagedata r:id="rId15" o:title=""/>
          </v:shape>
          <o:OLEObject Type="Embed" ProgID="Equation.3" ShapeID="_x0000_i1028" DrawAspect="Content" ObjectID="_1391025175" r:id="rId16"/>
        </w:object>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r>
      <w:r w:rsidR="00E70B02">
        <w:rPr>
          <w:rFonts w:ascii="Times New Roman" w:hAnsi="Times New Roman"/>
          <w:position w:val="-92"/>
          <w:sz w:val="24"/>
        </w:rPr>
        <w:tab/>
        <w:t xml:space="preserve">       </w:t>
      </w:r>
      <w:r w:rsidR="00B10396" w:rsidRPr="006034EF">
        <w:rPr>
          <w:rFonts w:ascii="Times New Roman" w:hAnsi="Times New Roman"/>
          <w:sz w:val="24"/>
        </w:rPr>
        <w:t>(4)</w:t>
      </w:r>
    </w:p>
    <w:p w:rsidR="00E70B02" w:rsidRDefault="00045B3D" w:rsidP="00B10396">
      <w:pPr>
        <w:pStyle w:val="TableNormal1"/>
        <w:rPr>
          <w:rFonts w:ascii="Times New Roman" w:hAnsi="Times New Roman"/>
          <w:sz w:val="24"/>
        </w:rPr>
      </w:pPr>
      <w:proofErr w:type="gramStart"/>
      <w:r>
        <w:rPr>
          <w:rFonts w:ascii="Times New Roman" w:hAnsi="Times New Roman"/>
          <w:sz w:val="24"/>
        </w:rPr>
        <w:t>where</w:t>
      </w:r>
      <w:proofErr w:type="gramEnd"/>
      <w:r>
        <w:rPr>
          <w:rFonts w:ascii="Times New Roman" w:hAnsi="Times New Roman"/>
          <w:sz w:val="24"/>
        </w:rPr>
        <w:t xml:space="preserve"> Q subscripts </w:t>
      </w:r>
      <w:proofErr w:type="spellStart"/>
      <w:r>
        <w:rPr>
          <w:rFonts w:ascii="Times New Roman" w:hAnsi="Times New Roman"/>
          <w:sz w:val="24"/>
        </w:rPr>
        <w:t>i</w:t>
      </w:r>
      <w:proofErr w:type="spellEnd"/>
      <w:r>
        <w:rPr>
          <w:rFonts w:ascii="Times New Roman" w:hAnsi="Times New Roman"/>
          <w:sz w:val="24"/>
        </w:rPr>
        <w:t>, p, d, D and m refer to internal gains, people, diffuse solar, direct solar and mechanical which may be positive for heating or negative for cooling.</w:t>
      </w:r>
    </w:p>
    <w:p w:rsidR="00045B3D" w:rsidRDefault="00045B3D" w:rsidP="00B10396">
      <w:pPr>
        <w:pStyle w:val="TableNormal1"/>
        <w:rPr>
          <w:rFonts w:ascii="Times New Roman" w:hAnsi="Times New Roman"/>
          <w:sz w:val="24"/>
        </w:rPr>
      </w:pPr>
      <w:r>
        <w:rPr>
          <w:rFonts w:ascii="Times New Roman" w:hAnsi="Times New Roman"/>
          <w:sz w:val="24"/>
        </w:rPr>
        <w:tab/>
      </w: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At steady state, the constraints on the coefficients are as follows (similar to equation (3</w:t>
      </w:r>
      <w:proofErr w:type="gramStart"/>
      <w:r w:rsidRPr="006034EF">
        <w:rPr>
          <w:rFonts w:ascii="Times New Roman" w:hAnsi="Times New Roman"/>
          <w:sz w:val="24"/>
        </w:rPr>
        <w:t>):</w:t>
      </w:r>
      <w:proofErr w:type="gramEnd"/>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28"/>
          <w:sz w:val="24"/>
        </w:rPr>
        <w:object w:dxaOrig="2439" w:dyaOrig="680">
          <v:shape id="_x0000_i1029" type="#_x0000_t75" style="width:122.65pt;height:32pt" o:ole="">
            <v:imagedata r:id="rId17" o:title=""/>
          </v:shape>
          <o:OLEObject Type="Embed" ProgID="Equation.3" ShapeID="_x0000_i1029" DrawAspect="Content" ObjectID="_1391025176" r:id="rId18"/>
        </w:object>
      </w:r>
      <w:r w:rsidR="00E70B02">
        <w:rPr>
          <w:rFonts w:ascii="Times New Roman" w:hAnsi="Times New Roman"/>
          <w:sz w:val="24"/>
        </w:rPr>
        <w:tab/>
      </w:r>
      <w:proofErr w:type="gramStart"/>
      <w:r w:rsidR="00604BA9">
        <w:rPr>
          <w:rFonts w:ascii="Times New Roman" w:hAnsi="Times New Roman"/>
          <w:sz w:val="24"/>
        </w:rPr>
        <w:t>where</w:t>
      </w:r>
      <w:proofErr w:type="gramEnd"/>
      <w:r w:rsidR="00604BA9">
        <w:rPr>
          <w:rFonts w:ascii="Times New Roman" w:hAnsi="Times New Roman"/>
          <w:sz w:val="24"/>
        </w:rPr>
        <w:t xml:space="preserve"> </w:t>
      </w:r>
      <w:r w:rsidR="00604BA9">
        <w:rPr>
          <w:rFonts w:ascii="Symbol" w:hAnsi="Symbol"/>
          <w:sz w:val="24"/>
        </w:rPr>
        <w:t></w:t>
      </w:r>
      <w:proofErr w:type="spellStart"/>
      <w:r w:rsidR="00604BA9" w:rsidRPr="00604BA9">
        <w:rPr>
          <w:rFonts w:ascii="Times New Roman" w:hAnsi="Times New Roman"/>
          <w:sz w:val="24"/>
          <w:vertAlign w:val="subscript"/>
        </w:rPr>
        <w:t>j,K</w:t>
      </w:r>
      <w:proofErr w:type="spellEnd"/>
      <w:r w:rsidR="00604BA9">
        <w:rPr>
          <w:rFonts w:ascii="Times New Roman" w:hAnsi="Times New Roman"/>
          <w:sz w:val="24"/>
        </w:rPr>
        <w:t xml:space="preserve"> = -1</w:t>
      </w:r>
      <w:r w:rsidR="00E70B02">
        <w:rPr>
          <w:rFonts w:ascii="Times New Roman" w:hAnsi="Times New Roman"/>
          <w:sz w:val="24"/>
        </w:rPr>
        <w:tab/>
      </w:r>
      <w:r w:rsidR="00E70B02">
        <w:rPr>
          <w:rFonts w:ascii="Times New Roman" w:hAnsi="Times New Roman"/>
          <w:sz w:val="24"/>
        </w:rPr>
        <w:tab/>
      </w:r>
      <w:r w:rsidR="00E70B02">
        <w:rPr>
          <w:rFonts w:ascii="Times New Roman" w:hAnsi="Times New Roman"/>
          <w:sz w:val="24"/>
        </w:rPr>
        <w:tab/>
      </w:r>
      <w:r w:rsidR="00E70B02">
        <w:rPr>
          <w:rFonts w:ascii="Times New Roman" w:hAnsi="Times New Roman"/>
          <w:sz w:val="24"/>
        </w:rPr>
        <w:tab/>
      </w:r>
      <w:r w:rsidR="00E70B02">
        <w:rPr>
          <w:rFonts w:ascii="Times New Roman" w:hAnsi="Times New Roman"/>
          <w:sz w:val="24"/>
        </w:rPr>
        <w:tab/>
      </w:r>
      <w:r w:rsidR="00E70B02">
        <w:rPr>
          <w:rFonts w:ascii="Times New Roman" w:hAnsi="Times New Roman"/>
          <w:sz w:val="24"/>
        </w:rPr>
        <w:tab/>
        <w:t xml:space="preserve">       </w:t>
      </w:r>
      <w:r w:rsidRPr="006034EF">
        <w:rPr>
          <w:rFonts w:ascii="Times New Roman" w:hAnsi="Times New Roman"/>
          <w:sz w:val="24"/>
        </w:rPr>
        <w:t>(5)</w:t>
      </w:r>
    </w:p>
    <w:p w:rsidR="00B10396" w:rsidRPr="006034EF" w:rsidRDefault="00B10396" w:rsidP="00B10396">
      <w:pPr>
        <w:pStyle w:val="TableNormal1"/>
        <w:jc w:val="both"/>
        <w:rPr>
          <w:rFonts w:ascii="Times New Roman" w:hAnsi="Times New Roman"/>
          <w:sz w:val="24"/>
        </w:rPr>
      </w:pPr>
    </w:p>
    <w:p w:rsidR="00B10396" w:rsidRDefault="00B10396" w:rsidP="00B10396">
      <w:pPr>
        <w:pStyle w:val="TableNormal1"/>
        <w:rPr>
          <w:rFonts w:ascii="Times New Roman" w:hAnsi="Times New Roman"/>
          <w:sz w:val="24"/>
        </w:rPr>
      </w:pPr>
      <w:r w:rsidRPr="006034EF">
        <w:rPr>
          <w:rFonts w:ascii="Times New Roman" w:hAnsi="Times New Roman"/>
          <w:sz w:val="24"/>
        </w:rPr>
        <w:t xml:space="preserve">The coefficients of equations (2) and (4) can be identified from training data collected from sensors installed in a building.  For example, </w:t>
      </w:r>
    </w:p>
    <w:p w:rsidR="00EA5115" w:rsidRPr="006034EF" w:rsidRDefault="00EA5115" w:rsidP="00B10396">
      <w:pPr>
        <w:pStyle w:val="TableNormal1"/>
        <w:rPr>
          <w:rFonts w:ascii="Times New Roman" w:hAnsi="Times New Roman"/>
          <w:sz w:val="24"/>
        </w:rPr>
      </w:pPr>
    </w:p>
    <w:p w:rsidR="00B10396" w:rsidRPr="006034EF" w:rsidRDefault="00B10396" w:rsidP="00B10396">
      <w:pPr>
        <w:pStyle w:val="TableNormal1"/>
        <w:numPr>
          <w:ilvl w:val="0"/>
          <w:numId w:val="34"/>
        </w:numPr>
        <w:rPr>
          <w:rFonts w:ascii="Times New Roman" w:hAnsi="Times New Roman"/>
          <w:sz w:val="24"/>
        </w:rPr>
      </w:pPr>
      <w:r w:rsidRPr="006034EF">
        <w:rPr>
          <w:rFonts w:ascii="Times New Roman" w:hAnsi="Times New Roman"/>
          <w:sz w:val="24"/>
        </w:rPr>
        <w:t xml:space="preserve">globe temperature sensors may be employed to measure operative temperature, </w:t>
      </w:r>
    </w:p>
    <w:p w:rsidR="00B10396" w:rsidRPr="006034EF" w:rsidRDefault="00B10396" w:rsidP="00B10396">
      <w:pPr>
        <w:pStyle w:val="TableNormal1"/>
        <w:numPr>
          <w:ilvl w:val="0"/>
          <w:numId w:val="34"/>
        </w:numPr>
        <w:rPr>
          <w:rFonts w:ascii="Times New Roman" w:hAnsi="Times New Roman"/>
          <w:sz w:val="24"/>
        </w:rPr>
      </w:pPr>
      <w:r w:rsidRPr="006034EF">
        <w:rPr>
          <w:rFonts w:ascii="Times New Roman" w:hAnsi="Times New Roman"/>
          <w:sz w:val="24"/>
        </w:rPr>
        <w:t xml:space="preserve">thermistors may be installed in the TABS to measure concrete-core temperature, </w:t>
      </w:r>
    </w:p>
    <w:p w:rsidR="00B10396" w:rsidRPr="006034EF" w:rsidRDefault="00B10396" w:rsidP="00B10396">
      <w:pPr>
        <w:pStyle w:val="TableNormal1"/>
        <w:numPr>
          <w:ilvl w:val="0"/>
          <w:numId w:val="34"/>
        </w:numPr>
        <w:rPr>
          <w:rFonts w:ascii="Times New Roman" w:hAnsi="Times New Roman"/>
          <w:sz w:val="24"/>
        </w:rPr>
      </w:pPr>
      <w:r w:rsidRPr="006034EF">
        <w:rPr>
          <w:rFonts w:ascii="Times New Roman" w:hAnsi="Times New Roman"/>
          <w:sz w:val="24"/>
        </w:rPr>
        <w:t xml:space="preserve">internal loads can be estimated from measurements of electrical consumption in each zone and zone occupancy sensor, </w:t>
      </w:r>
    </w:p>
    <w:p w:rsidR="00B10396" w:rsidRPr="006034EF" w:rsidRDefault="00B10396" w:rsidP="00B10396">
      <w:pPr>
        <w:pStyle w:val="TableNormal1"/>
        <w:numPr>
          <w:ilvl w:val="0"/>
          <w:numId w:val="34"/>
        </w:numPr>
        <w:rPr>
          <w:rFonts w:ascii="Times New Roman" w:hAnsi="Times New Roman"/>
          <w:sz w:val="24"/>
        </w:rPr>
      </w:pPr>
      <w:r w:rsidRPr="006034EF">
        <w:rPr>
          <w:rFonts w:ascii="Times New Roman" w:hAnsi="Times New Roman"/>
          <w:sz w:val="24"/>
        </w:rPr>
        <w:t>solar loads can be measured through irradiance sensors measuring diffuse and direct solar components</w:t>
      </w:r>
      <w:r w:rsidRPr="006034EF">
        <w:rPr>
          <w:rStyle w:val="FootnoteReference"/>
          <w:rFonts w:ascii="Times New Roman" w:hAnsi="Times New Roman"/>
          <w:sz w:val="24"/>
        </w:rPr>
        <w:footnoteReference w:id="1"/>
      </w:r>
      <w:r w:rsidRPr="006034EF">
        <w:rPr>
          <w:rFonts w:ascii="Times New Roman" w:hAnsi="Times New Roman"/>
          <w:sz w:val="24"/>
        </w:rPr>
        <w:t xml:space="preserve">, and </w:t>
      </w:r>
    </w:p>
    <w:p w:rsidR="00B10396" w:rsidRPr="006034EF" w:rsidRDefault="00B10396" w:rsidP="00B10396">
      <w:pPr>
        <w:pStyle w:val="TableNormal1"/>
        <w:numPr>
          <w:ilvl w:val="0"/>
          <w:numId w:val="34"/>
        </w:numPr>
        <w:rPr>
          <w:rFonts w:ascii="Times New Roman" w:hAnsi="Times New Roman"/>
          <w:sz w:val="24"/>
        </w:rPr>
      </w:pPr>
      <w:r w:rsidRPr="006034EF">
        <w:rPr>
          <w:rFonts w:ascii="Times New Roman" w:hAnsi="Times New Roman"/>
          <w:sz w:val="24"/>
        </w:rPr>
        <w:t xml:space="preserve">mechanical system heating and cooling rates can be measured using flow and temperature measurements or estimated using models of system performance as a function of controlled variables.  </w:t>
      </w:r>
    </w:p>
    <w:p w:rsidR="00B10396" w:rsidRPr="006034EF" w:rsidRDefault="00B10396" w:rsidP="00B10396">
      <w:pPr>
        <w:pStyle w:val="TableNormal1"/>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lastRenderedPageBreak/>
        <w:t>The chilled</w:t>
      </w:r>
      <w:r w:rsidR="00501D9C">
        <w:rPr>
          <w:rFonts w:ascii="Times New Roman" w:hAnsi="Times New Roman"/>
          <w:sz w:val="24"/>
        </w:rPr>
        <w:t>-</w:t>
      </w:r>
      <w:r w:rsidRPr="006034EF">
        <w:rPr>
          <w:rFonts w:ascii="Times New Roman" w:hAnsi="Times New Roman"/>
          <w:sz w:val="24"/>
        </w:rPr>
        <w:t xml:space="preserve">water return temperature to the chiller evaporator, </w:t>
      </w:r>
      <w:proofErr w:type="spellStart"/>
      <w:r w:rsidRPr="006034EF">
        <w:rPr>
          <w:rFonts w:ascii="Times New Roman" w:hAnsi="Times New Roman"/>
          <w:sz w:val="24"/>
        </w:rPr>
        <w:t>T</w:t>
      </w:r>
      <w:r w:rsidRPr="006034EF">
        <w:rPr>
          <w:rFonts w:ascii="Times New Roman" w:hAnsi="Times New Roman"/>
          <w:sz w:val="24"/>
          <w:vertAlign w:val="subscript"/>
        </w:rPr>
        <w:t>chwr</w:t>
      </w:r>
      <w:proofErr w:type="spellEnd"/>
      <w:r w:rsidRPr="006034EF">
        <w:rPr>
          <w:rFonts w:ascii="Times New Roman" w:hAnsi="Times New Roman"/>
          <w:sz w:val="24"/>
        </w:rPr>
        <w:t xml:space="preserve">, is now needed to estimate evaporating temperature </w:t>
      </w:r>
      <w:proofErr w:type="spellStart"/>
      <w:r w:rsidRPr="006034EF">
        <w:rPr>
          <w:rFonts w:ascii="Times New Roman" w:hAnsi="Times New Roman"/>
          <w:sz w:val="24"/>
        </w:rPr>
        <w:t>T</w:t>
      </w:r>
      <w:r w:rsidRPr="006034EF">
        <w:rPr>
          <w:rFonts w:ascii="Times New Roman" w:hAnsi="Times New Roman"/>
          <w:sz w:val="24"/>
          <w:vertAlign w:val="subscript"/>
        </w:rPr>
        <w:t>e</w:t>
      </w:r>
      <w:proofErr w:type="spellEnd"/>
      <w:r w:rsidRPr="006034EF">
        <w:rPr>
          <w:rFonts w:ascii="Times New Roman" w:hAnsi="Times New Roman"/>
          <w:sz w:val="24"/>
        </w:rPr>
        <w:t xml:space="preserve"> and chiller power consumption </w:t>
      </w:r>
      <w:proofErr w:type="spellStart"/>
      <w:r w:rsidRPr="006034EF">
        <w:rPr>
          <w:rFonts w:ascii="Times New Roman" w:hAnsi="Times New Roman"/>
          <w:sz w:val="24"/>
        </w:rPr>
        <w:t>P</w:t>
      </w:r>
      <w:r w:rsidRPr="006034EF">
        <w:rPr>
          <w:rFonts w:ascii="Times New Roman" w:hAnsi="Times New Roman"/>
          <w:sz w:val="24"/>
          <w:vertAlign w:val="subscript"/>
        </w:rPr>
        <w:t>ch</w:t>
      </w:r>
      <w:proofErr w:type="spellEnd"/>
      <w:r w:rsidRPr="006034EF">
        <w:rPr>
          <w:rFonts w:ascii="Times New Roman" w:hAnsi="Times New Roman"/>
          <w:sz w:val="24"/>
        </w:rPr>
        <w:t>.  The evaporator return water is a mixture of the chilled</w:t>
      </w:r>
      <w:r w:rsidR="00501D9C">
        <w:rPr>
          <w:rFonts w:ascii="Times New Roman" w:hAnsi="Times New Roman"/>
          <w:sz w:val="24"/>
        </w:rPr>
        <w:t>-</w:t>
      </w:r>
      <w:r w:rsidRPr="006034EF">
        <w:rPr>
          <w:rFonts w:ascii="Times New Roman" w:hAnsi="Times New Roman"/>
          <w:sz w:val="24"/>
        </w:rPr>
        <w:t xml:space="preserve">water returned from each zone </w:t>
      </w:r>
      <w:r w:rsidR="00357407">
        <w:rPr>
          <w:rFonts w:ascii="Times New Roman" w:hAnsi="Times New Roman"/>
          <w:sz w:val="24"/>
        </w:rPr>
        <w:t xml:space="preserve">in a </w:t>
      </w:r>
      <w:r w:rsidRPr="006034EF">
        <w:rPr>
          <w:rFonts w:ascii="Times New Roman" w:hAnsi="Times New Roman"/>
          <w:sz w:val="24"/>
        </w:rPr>
        <w:t>TABS and, neglecting pipe losses, can be calculated as follows:</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60"/>
          <w:sz w:val="24"/>
        </w:rPr>
        <w:object w:dxaOrig="2240" w:dyaOrig="1320">
          <v:shape id="_x0000_i1030" type="#_x0000_t75" style="width:112pt;height:65.8pt" o:ole="">
            <v:imagedata r:id="rId19" o:title=""/>
          </v:shape>
          <o:OLEObject Type="Embed" ProgID="Equation.3" ShapeID="_x0000_i1030" DrawAspect="Content" ObjectID="_1391025177" r:id="rId20"/>
        </w:object>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r>
      <w:r w:rsidRPr="006034EF">
        <w:rPr>
          <w:rFonts w:ascii="Times New Roman" w:hAnsi="Times New Roman"/>
          <w:sz w:val="24"/>
        </w:rPr>
        <w:tab/>
        <w:t xml:space="preserve">       (6)</w:t>
      </w: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The chilled</w:t>
      </w:r>
      <w:r w:rsidR="00501D9C">
        <w:rPr>
          <w:rFonts w:ascii="Times New Roman" w:hAnsi="Times New Roman"/>
          <w:sz w:val="24"/>
        </w:rPr>
        <w:t>-</w:t>
      </w:r>
      <w:r w:rsidRPr="006034EF">
        <w:rPr>
          <w:rFonts w:ascii="Times New Roman" w:hAnsi="Times New Roman"/>
          <w:sz w:val="24"/>
        </w:rPr>
        <w:t xml:space="preserve">water return temperature from each zone, </w:t>
      </w:r>
      <w:proofErr w:type="spellStart"/>
      <w:r w:rsidRPr="006034EF">
        <w:rPr>
          <w:rFonts w:ascii="Times New Roman" w:hAnsi="Times New Roman"/>
          <w:sz w:val="24"/>
        </w:rPr>
        <w:t>T</w:t>
      </w:r>
      <w:r w:rsidRPr="006034EF">
        <w:rPr>
          <w:rFonts w:ascii="Times New Roman" w:hAnsi="Times New Roman"/>
          <w:sz w:val="24"/>
          <w:vertAlign w:val="subscript"/>
        </w:rPr>
        <w:t>chwr,z</w:t>
      </w:r>
      <w:proofErr w:type="spellEnd"/>
      <w:r w:rsidRPr="006034EF">
        <w:rPr>
          <w:rFonts w:ascii="Times New Roman" w:hAnsi="Times New Roman"/>
          <w:sz w:val="24"/>
        </w:rPr>
        <w:t xml:space="preserve"> can be calculated using a quasi-steady state representation of the concrete-core system as a heat exchanger with a uniform temperature </w:t>
      </w:r>
      <w:proofErr w:type="spellStart"/>
      <w:r w:rsidRPr="006034EF">
        <w:rPr>
          <w:rFonts w:ascii="Times New Roman" w:hAnsi="Times New Roman"/>
          <w:sz w:val="24"/>
        </w:rPr>
        <w:t>T</w:t>
      </w:r>
      <w:r w:rsidRPr="006034EF">
        <w:rPr>
          <w:rFonts w:ascii="Times New Roman" w:hAnsi="Times New Roman"/>
          <w:sz w:val="24"/>
          <w:vertAlign w:val="subscript"/>
        </w:rPr>
        <w:t>cc,z</w:t>
      </w:r>
      <w:proofErr w:type="spellEnd"/>
      <w:r w:rsidRPr="006034EF">
        <w:rPr>
          <w:rFonts w:ascii="Times New Roman" w:hAnsi="Times New Roman"/>
          <w:sz w:val="24"/>
        </w:rPr>
        <w:t>, calculated using equation (4) for a given cooling rate.  At quasi-steady state, the following engineering relation for heat exchanger effectiveness can be applied to the zone TABS (Armstrong et al. 2009a):</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34"/>
          <w:sz w:val="24"/>
        </w:rPr>
        <w:object w:dxaOrig="4400" w:dyaOrig="800">
          <v:shape id="_x0000_i1031" type="#_x0000_t75" style="width:220.45pt;height:40pt" o:ole="">
            <v:imagedata r:id="rId21" o:title=""/>
          </v:shape>
          <o:OLEObject Type="Embed" ProgID="Equation.3" ShapeID="_x0000_i1031" DrawAspect="Content" ObjectID="_1391025178" r:id="rId22"/>
        </w:object>
      </w:r>
      <w:r w:rsidRPr="006034EF">
        <w:rPr>
          <w:rFonts w:ascii="Times New Roman" w:hAnsi="Times New Roman"/>
          <w:sz w:val="24"/>
        </w:rPr>
        <w:t xml:space="preserve">  </w:t>
      </w:r>
      <w:proofErr w:type="gramStart"/>
      <w:r w:rsidRPr="006034EF">
        <w:rPr>
          <w:rFonts w:ascii="Times New Roman" w:hAnsi="Times New Roman"/>
          <w:sz w:val="24"/>
        </w:rPr>
        <w:t>or</w:t>
      </w:r>
      <w:proofErr w:type="gramEnd"/>
      <w:r w:rsidRPr="006034EF">
        <w:rPr>
          <w:rFonts w:ascii="Times New Roman" w:hAnsi="Times New Roman"/>
          <w:sz w:val="24"/>
        </w:rPr>
        <w:t xml:space="preserve">  </w:t>
      </w:r>
      <w:r w:rsidRPr="006034EF">
        <w:rPr>
          <w:rFonts w:ascii="Times New Roman" w:hAnsi="Times New Roman"/>
          <w:sz w:val="24"/>
        </w:rPr>
        <w:tab/>
      </w:r>
      <w:r w:rsidRPr="006034EF">
        <w:rPr>
          <w:rFonts w:ascii="Times New Roman" w:hAnsi="Times New Roman"/>
          <w:position w:val="-14"/>
          <w:sz w:val="24"/>
        </w:rPr>
        <w:object w:dxaOrig="3879" w:dyaOrig="380">
          <v:shape id="_x0000_i1032" type="#_x0000_t75" style="width:194.65pt;height:17.8pt" o:ole="">
            <v:imagedata r:id="rId23" o:title=""/>
          </v:shape>
          <o:OLEObject Type="Embed" ProgID="Equation.3" ShapeID="_x0000_i1032" DrawAspect="Content" ObjectID="_1391025179" r:id="rId24"/>
        </w:object>
      </w:r>
      <w:r w:rsidRPr="006034EF">
        <w:rPr>
          <w:rFonts w:ascii="Times New Roman" w:hAnsi="Times New Roman"/>
          <w:sz w:val="24"/>
        </w:rPr>
        <w:t xml:space="preserve"> (7)</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At the evaporator, ignoring any superheating, a similar heat exchanger equation can be employed to represent the effectiveness of the chiller evaporator:</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34"/>
          <w:sz w:val="24"/>
        </w:rPr>
        <w:object w:dxaOrig="3940" w:dyaOrig="800">
          <v:shape id="_x0000_i1033" type="#_x0000_t75" style="width:197.35pt;height:40pt" o:ole="">
            <v:imagedata r:id="rId25" o:title=""/>
          </v:shape>
          <o:OLEObject Type="Embed" ProgID="Equation.3" ShapeID="_x0000_i1033" DrawAspect="Content" ObjectID="_1391025180" r:id="rId26"/>
        </w:object>
      </w:r>
      <w:r w:rsidRPr="006034EF">
        <w:rPr>
          <w:rFonts w:ascii="Times New Roman" w:hAnsi="Times New Roman"/>
          <w:sz w:val="24"/>
        </w:rPr>
        <w:t xml:space="preserve">  </w:t>
      </w:r>
      <w:r w:rsidRPr="006034EF">
        <w:rPr>
          <w:rFonts w:ascii="Times New Roman" w:hAnsi="Times New Roman"/>
          <w:sz w:val="24"/>
        </w:rPr>
        <w:tab/>
      </w:r>
      <w:proofErr w:type="gramStart"/>
      <w:r w:rsidRPr="006034EF">
        <w:rPr>
          <w:rFonts w:ascii="Times New Roman" w:hAnsi="Times New Roman"/>
          <w:sz w:val="24"/>
        </w:rPr>
        <w:t>or</w:t>
      </w:r>
      <w:proofErr w:type="gramEnd"/>
      <w:r w:rsidRPr="006034EF">
        <w:rPr>
          <w:rFonts w:ascii="Times New Roman" w:hAnsi="Times New Roman"/>
          <w:sz w:val="24"/>
        </w:rPr>
        <w:t xml:space="preserve">  </w:t>
      </w:r>
      <w:r w:rsidRPr="006034EF">
        <w:rPr>
          <w:rFonts w:ascii="Times New Roman" w:hAnsi="Times New Roman"/>
          <w:sz w:val="24"/>
        </w:rPr>
        <w:tab/>
      </w:r>
      <w:r w:rsidRPr="006034EF">
        <w:rPr>
          <w:rFonts w:ascii="Times New Roman" w:hAnsi="Times New Roman"/>
          <w:position w:val="-14"/>
          <w:sz w:val="24"/>
        </w:rPr>
        <w:object w:dxaOrig="3640" w:dyaOrig="380">
          <v:shape id="_x0000_i1034" type="#_x0000_t75" style="width:182.2pt;height:17.8pt" o:ole="">
            <v:imagedata r:id="rId27" o:title=""/>
          </v:shape>
          <o:OLEObject Type="Embed" ProgID="Equation.3" ShapeID="_x0000_i1034" DrawAspect="Content" ObjectID="_1391025181" r:id="rId28"/>
        </w:object>
      </w:r>
      <w:r w:rsidRPr="006034EF">
        <w:rPr>
          <w:rFonts w:ascii="Times New Roman" w:hAnsi="Times New Roman"/>
          <w:sz w:val="24"/>
        </w:rPr>
        <w:t xml:space="preserve">      (8)</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Substituting equation (7) into equation (6) yields the following equation for chilled</w:t>
      </w:r>
      <w:r w:rsidR="00501D9C">
        <w:rPr>
          <w:rFonts w:ascii="Times New Roman" w:hAnsi="Times New Roman"/>
          <w:sz w:val="24"/>
        </w:rPr>
        <w:t>-</w:t>
      </w:r>
      <w:r w:rsidRPr="006034EF">
        <w:rPr>
          <w:rFonts w:ascii="Times New Roman" w:hAnsi="Times New Roman"/>
          <w:sz w:val="24"/>
        </w:rPr>
        <w:t xml:space="preserve">water return temperature, where </w:t>
      </w:r>
      <w:r w:rsidR="00604BA9">
        <w:rPr>
          <w:rFonts w:ascii="Times New Roman" w:hAnsi="Times New Roman"/>
          <w:i/>
          <w:sz w:val="24"/>
        </w:rPr>
        <w:t>aggregate</w:t>
      </w:r>
      <w:r w:rsidRPr="00604BA9">
        <w:rPr>
          <w:rFonts w:ascii="Times New Roman" w:hAnsi="Times New Roman"/>
          <w:i/>
          <w:sz w:val="24"/>
        </w:rPr>
        <w:t xml:space="preserve"> heat exchanger effectiveness</w:t>
      </w:r>
      <w:r w:rsidRPr="006034EF">
        <w:rPr>
          <w:rFonts w:ascii="Times New Roman" w:hAnsi="Times New Roman"/>
          <w:sz w:val="24"/>
        </w:rPr>
        <w:t xml:space="preserve"> and </w:t>
      </w:r>
      <w:r w:rsidR="00604BA9">
        <w:rPr>
          <w:rFonts w:ascii="Times New Roman" w:hAnsi="Times New Roman"/>
          <w:i/>
          <w:sz w:val="24"/>
        </w:rPr>
        <w:t>mass-flow weighted</w:t>
      </w:r>
      <w:r w:rsidR="00604BA9" w:rsidRPr="00604BA9">
        <w:rPr>
          <w:rFonts w:ascii="Times New Roman" w:hAnsi="Times New Roman"/>
          <w:i/>
          <w:sz w:val="24"/>
        </w:rPr>
        <w:t xml:space="preserve"> </w:t>
      </w:r>
      <w:r w:rsidRPr="00604BA9">
        <w:rPr>
          <w:rFonts w:ascii="Times New Roman" w:hAnsi="Times New Roman"/>
          <w:i/>
          <w:sz w:val="24"/>
        </w:rPr>
        <w:t>concrete-core temperature</w:t>
      </w:r>
      <w:r w:rsidRPr="006034EF">
        <w:rPr>
          <w:rFonts w:ascii="Times New Roman" w:hAnsi="Times New Roman"/>
          <w:sz w:val="24"/>
        </w:rPr>
        <w:t xml:space="preserve"> </w:t>
      </w:r>
      <w:r w:rsidR="00604BA9" w:rsidRPr="006034EF">
        <w:rPr>
          <w:rFonts w:ascii="Times New Roman" w:hAnsi="Times New Roman"/>
          <w:position w:val="-12"/>
          <w:sz w:val="24"/>
        </w:rPr>
        <w:object w:dxaOrig="279" w:dyaOrig="380">
          <v:shape id="_x0000_i1045" type="#_x0000_t75" style="width:14.2pt;height:19.55pt" o:ole="">
            <v:imagedata r:id="rId29" o:title=""/>
          </v:shape>
          <o:OLEObject Type="Embed" ProgID="Equation.3" ShapeID="_x0000_i1045" DrawAspect="Content" ObjectID="_1391025182" r:id="rId30"/>
        </w:object>
      </w:r>
      <w:r w:rsidR="00604BA9" w:rsidRPr="006034EF">
        <w:rPr>
          <w:rFonts w:ascii="Times New Roman" w:hAnsi="Times New Roman"/>
          <w:sz w:val="24"/>
        </w:rPr>
        <w:t xml:space="preserve"> </w:t>
      </w:r>
      <w:r w:rsidRPr="006034EF">
        <w:rPr>
          <w:rFonts w:ascii="Times New Roman" w:hAnsi="Times New Roman"/>
          <w:sz w:val="24"/>
        </w:rPr>
        <w:t>ha</w:t>
      </w:r>
      <w:r w:rsidR="00604BA9">
        <w:rPr>
          <w:rFonts w:ascii="Times New Roman" w:hAnsi="Times New Roman"/>
          <w:sz w:val="24"/>
        </w:rPr>
        <w:t>ve</w:t>
      </w:r>
      <w:r w:rsidRPr="006034EF">
        <w:rPr>
          <w:rFonts w:ascii="Times New Roman" w:hAnsi="Times New Roman"/>
          <w:sz w:val="24"/>
        </w:rPr>
        <w:t xml:space="preserve"> been defined to simplify the equation</w:t>
      </w:r>
      <w:r w:rsidR="00604BA9">
        <w:rPr>
          <w:rFonts w:ascii="Times New Roman" w:hAnsi="Times New Roman"/>
          <w:sz w:val="24"/>
        </w:rPr>
        <w:t xml:space="preserve"> as follows</w:t>
      </w:r>
      <w:r w:rsidRPr="006034EF">
        <w:rPr>
          <w:rFonts w:ascii="Times New Roman" w:hAnsi="Times New Roman"/>
          <w:sz w:val="24"/>
        </w:rPr>
        <w:t>:</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32"/>
          <w:sz w:val="24"/>
        </w:rPr>
        <w:object w:dxaOrig="7200" w:dyaOrig="1040">
          <v:shape id="_x0000_i1035" type="#_x0000_t75" style="width:5in;height:52.45pt" o:ole="">
            <v:imagedata r:id="rId31" o:title=""/>
          </v:shape>
          <o:OLEObject Type="Embed" ProgID="Equation.3" ShapeID="_x0000_i1035" DrawAspect="Content" ObjectID="_1391025183" r:id="rId32"/>
        </w:object>
      </w:r>
      <w:r w:rsidRPr="006034EF">
        <w:rPr>
          <w:rFonts w:ascii="Times New Roman" w:hAnsi="Times New Roman"/>
          <w:sz w:val="24"/>
        </w:rPr>
        <w:tab/>
      </w:r>
      <w:r w:rsidRPr="006034EF">
        <w:rPr>
          <w:rFonts w:ascii="Times New Roman" w:hAnsi="Times New Roman"/>
          <w:sz w:val="24"/>
        </w:rPr>
        <w:tab/>
        <w:t xml:space="preserve">      (9)</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Using equations (8) and (9), the following relation can be found for the chilled</w:t>
      </w:r>
      <w:r w:rsidR="00501D9C">
        <w:rPr>
          <w:rFonts w:ascii="Times New Roman" w:hAnsi="Times New Roman"/>
          <w:sz w:val="24"/>
        </w:rPr>
        <w:t>-</w:t>
      </w:r>
      <w:r w:rsidRPr="006034EF">
        <w:rPr>
          <w:rFonts w:ascii="Times New Roman" w:hAnsi="Times New Roman"/>
          <w:sz w:val="24"/>
        </w:rPr>
        <w:t>water loop temperature difference:</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30"/>
          <w:sz w:val="24"/>
        </w:rPr>
        <w:object w:dxaOrig="3540" w:dyaOrig="700">
          <v:shape id="_x0000_i1036" type="#_x0000_t75" style="width:176pt;height:35.55pt" o:ole="">
            <v:imagedata r:id="rId33" o:title=""/>
          </v:shape>
          <o:OLEObject Type="Embed" ProgID="Equation.3" ShapeID="_x0000_i1036" DrawAspect="Content" ObjectID="_1391025184" r:id="rId34"/>
        </w:object>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t xml:space="preserve">     </w:t>
      </w:r>
      <w:r w:rsidRPr="006034EF">
        <w:rPr>
          <w:rFonts w:ascii="Times New Roman" w:hAnsi="Times New Roman"/>
          <w:position w:val="-30"/>
          <w:sz w:val="24"/>
        </w:rPr>
        <w:t>(10)</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Furthermore, the total cooling rate delivered by the chiller can be calculated with the following equation:</w:t>
      </w:r>
    </w:p>
    <w:p w:rsidR="00B10396" w:rsidRPr="006034EF" w:rsidRDefault="00B10396" w:rsidP="00B10396">
      <w:pPr>
        <w:pStyle w:val="TableNormal1"/>
        <w:jc w:val="both"/>
        <w:rPr>
          <w:rFonts w:ascii="Times New Roman" w:hAnsi="Times New Roman"/>
          <w:position w:val="-30"/>
          <w:sz w:val="24"/>
        </w:rPr>
      </w:pPr>
      <w:r w:rsidRPr="006034EF">
        <w:rPr>
          <w:rFonts w:ascii="Times New Roman" w:hAnsi="Times New Roman"/>
          <w:position w:val="-30"/>
          <w:sz w:val="24"/>
        </w:rPr>
        <w:object w:dxaOrig="5500" w:dyaOrig="700">
          <v:shape id="_x0000_i1037" type="#_x0000_t75" style="width:275.55pt;height:35.55pt" o:ole="">
            <v:imagedata r:id="rId35" o:title=""/>
          </v:shape>
          <o:OLEObject Type="Embed" ProgID="Equation.3" ShapeID="_x0000_i1037" DrawAspect="Content" ObjectID="_1391025185" r:id="rId36"/>
        </w:object>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r>
      <w:r w:rsidR="00E70B02">
        <w:rPr>
          <w:rFonts w:ascii="Times New Roman" w:hAnsi="Times New Roman"/>
          <w:position w:val="-30"/>
          <w:sz w:val="24"/>
        </w:rPr>
        <w:tab/>
        <w:t xml:space="preserve">     </w:t>
      </w:r>
      <w:r w:rsidRPr="006034EF">
        <w:rPr>
          <w:rFonts w:ascii="Times New Roman" w:hAnsi="Times New Roman"/>
          <w:position w:val="-30"/>
          <w:sz w:val="24"/>
        </w:rPr>
        <w:t>(11)</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 xml:space="preserve">The mass flow weighted concrete-core temperature </w:t>
      </w:r>
      <w:r w:rsidRPr="006034EF">
        <w:rPr>
          <w:rFonts w:ascii="Times New Roman" w:hAnsi="Times New Roman"/>
          <w:position w:val="-12"/>
          <w:sz w:val="24"/>
        </w:rPr>
        <w:object w:dxaOrig="279" w:dyaOrig="380">
          <v:shape id="_x0000_i1038" type="#_x0000_t75" style="width:14.2pt;height:19.55pt" o:ole="">
            <v:imagedata r:id="rId29" o:title=""/>
          </v:shape>
          <o:OLEObject Type="Embed" ProgID="Equation.3" ShapeID="_x0000_i1038" DrawAspect="Content" ObjectID="_1391025186" r:id="rId37"/>
        </w:object>
      </w:r>
      <w:r w:rsidRPr="006034EF">
        <w:rPr>
          <w:rFonts w:ascii="Times New Roman" w:hAnsi="Times New Roman"/>
          <w:sz w:val="24"/>
        </w:rPr>
        <w:t xml:space="preserve"> is still unknown, because the zone concrete-core temperatures </w:t>
      </w:r>
      <w:proofErr w:type="spellStart"/>
      <w:r w:rsidRPr="006034EF">
        <w:rPr>
          <w:rFonts w:ascii="Times New Roman" w:hAnsi="Times New Roman"/>
          <w:sz w:val="24"/>
        </w:rPr>
        <w:t>T</w:t>
      </w:r>
      <w:r w:rsidRPr="006034EF">
        <w:rPr>
          <w:rFonts w:ascii="Times New Roman" w:hAnsi="Times New Roman"/>
          <w:sz w:val="24"/>
          <w:vertAlign w:val="subscript"/>
        </w:rPr>
        <w:t>cc,z</w:t>
      </w:r>
      <w:proofErr w:type="spellEnd"/>
      <w:r w:rsidRPr="006034EF">
        <w:rPr>
          <w:rFonts w:ascii="Times New Roman" w:hAnsi="Times New Roman"/>
          <w:sz w:val="24"/>
        </w:rPr>
        <w:t xml:space="preserve"> depend on the chiller cooling rate, which can only be computed once the evaporating temperature </w:t>
      </w:r>
      <w:proofErr w:type="spellStart"/>
      <w:r w:rsidRPr="006034EF">
        <w:rPr>
          <w:rFonts w:ascii="Times New Roman" w:hAnsi="Times New Roman"/>
          <w:sz w:val="24"/>
        </w:rPr>
        <w:t>T</w:t>
      </w:r>
      <w:r w:rsidRPr="006034EF">
        <w:rPr>
          <w:rFonts w:ascii="Times New Roman" w:hAnsi="Times New Roman"/>
          <w:sz w:val="24"/>
          <w:vertAlign w:val="subscript"/>
        </w:rPr>
        <w:t>e</w:t>
      </w:r>
      <w:proofErr w:type="spellEnd"/>
      <w:r w:rsidRPr="006034EF">
        <w:rPr>
          <w:rFonts w:ascii="Times New Roman" w:hAnsi="Times New Roman"/>
          <w:sz w:val="24"/>
        </w:rPr>
        <w:t xml:space="preserve"> is known.  The zone concrete-core temperatures </w:t>
      </w:r>
      <w:proofErr w:type="spellStart"/>
      <w:r w:rsidRPr="006034EF">
        <w:rPr>
          <w:rFonts w:ascii="Times New Roman" w:hAnsi="Times New Roman"/>
          <w:sz w:val="24"/>
        </w:rPr>
        <w:t>T</w:t>
      </w:r>
      <w:r w:rsidRPr="006034EF">
        <w:rPr>
          <w:rFonts w:ascii="Times New Roman" w:hAnsi="Times New Roman"/>
          <w:sz w:val="24"/>
          <w:vertAlign w:val="subscript"/>
        </w:rPr>
        <w:t>cc,z</w:t>
      </w:r>
      <w:proofErr w:type="spellEnd"/>
      <w:r w:rsidRPr="006034EF">
        <w:rPr>
          <w:rFonts w:ascii="Times New Roman" w:hAnsi="Times New Roman"/>
          <w:sz w:val="24"/>
        </w:rPr>
        <w:t xml:space="preserve"> must be predicted from zone cooling rates and the other variables in equation (4).  One final relation closes the loop between choices of control variables for the low-lift chiller, such as compressor speed, condenser fan speed, and evaporator flow rate (zone pump speeds in a multi-zone TABS), and the temperature response of the building and TABS.  From equations (6), (7) and (8), along with the observation that total chiller cooling rate must equal the sum of the zone cooling rates, the following relationship can be found for zone chilled-water return temperatures and the chilled-water supply temperature relative to zone concrete-core temperatures, evaporating temperature, and the total chiller cooling rate.</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sz w:val="24"/>
        </w:rPr>
        <w:t xml:space="preserve"> </w:t>
      </w:r>
      <w:r w:rsidRPr="006034EF">
        <w:rPr>
          <w:rFonts w:ascii="Times New Roman" w:hAnsi="Times New Roman"/>
          <w:position w:val="-142"/>
          <w:sz w:val="24"/>
        </w:rPr>
        <w:object w:dxaOrig="7880" w:dyaOrig="2960">
          <v:shape id="_x0000_i1039" type="#_x0000_t75" style="width:392pt;height:148.45pt" o:ole="">
            <v:imagedata r:id="rId38" o:title=""/>
          </v:shape>
          <o:OLEObject Type="Embed" ProgID="Equation.3" ShapeID="_x0000_i1039" DrawAspect="Content" ObjectID="_1391025187" r:id="rId39"/>
        </w:object>
      </w:r>
      <w:r w:rsidRPr="006034EF">
        <w:rPr>
          <w:rFonts w:ascii="Times New Roman" w:hAnsi="Times New Roman"/>
          <w:position w:val="-140"/>
          <w:sz w:val="24"/>
        </w:rPr>
        <w:tab/>
        <w:t xml:space="preserve">      </w:t>
      </w:r>
      <w:r w:rsidR="00E70B02">
        <w:rPr>
          <w:rFonts w:ascii="Times New Roman" w:hAnsi="Times New Roman"/>
          <w:position w:val="-140"/>
          <w:sz w:val="24"/>
        </w:rPr>
        <w:tab/>
        <w:t xml:space="preserve">     </w:t>
      </w:r>
      <w:r w:rsidRPr="006034EF">
        <w:rPr>
          <w:rFonts w:ascii="Times New Roman" w:hAnsi="Times New Roman"/>
          <w:position w:val="-140"/>
          <w:sz w:val="24"/>
        </w:rPr>
        <w:t>(12)</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A model of chiller power consumption and cooling capacity is also required, which can be created from measurements (Gayeski et al. 201</w:t>
      </w:r>
      <w:r w:rsidR="00880E0E">
        <w:rPr>
          <w:rFonts w:ascii="Times New Roman" w:hAnsi="Times New Roman"/>
          <w:sz w:val="24"/>
        </w:rPr>
        <w:t>1a)</w:t>
      </w:r>
      <w:r w:rsidRPr="006034EF">
        <w:rPr>
          <w:rFonts w:ascii="Times New Roman" w:hAnsi="Times New Roman"/>
          <w:sz w:val="24"/>
        </w:rPr>
        <w:t xml:space="preserve"> or physical models (Zakula et al. 2011) and represented by curve-fit performance models:</w:t>
      </w:r>
    </w:p>
    <w:p w:rsidR="00B10396" w:rsidRPr="006034EF" w:rsidRDefault="00B10396" w:rsidP="00B10396">
      <w:pPr>
        <w:pStyle w:val="TableNormal1"/>
        <w:jc w:val="both"/>
        <w:rPr>
          <w:rFonts w:ascii="Times New Roman" w:hAnsi="Times New Roman"/>
          <w:sz w:val="24"/>
        </w:rPr>
      </w:pPr>
    </w:p>
    <w:p w:rsidR="00B10396" w:rsidRPr="006034EF" w:rsidRDefault="00B10396" w:rsidP="00993DB6">
      <w:pPr>
        <w:pStyle w:val="TableNormal1"/>
        <w:ind w:firstLine="720"/>
        <w:jc w:val="both"/>
        <w:rPr>
          <w:rFonts w:ascii="Times New Roman" w:hAnsi="Times New Roman"/>
          <w:sz w:val="24"/>
        </w:rPr>
      </w:pPr>
      <w:r w:rsidRPr="006034EF">
        <w:rPr>
          <w:rFonts w:ascii="Times New Roman" w:hAnsi="Times New Roman"/>
          <w:position w:val="-14"/>
          <w:sz w:val="24"/>
        </w:rPr>
        <w:object w:dxaOrig="2400" w:dyaOrig="380">
          <v:shape id="_x0000_i1040" type="#_x0000_t75" style="width:120pt;height:17.8pt" o:ole="">
            <v:imagedata r:id="rId40" o:title=""/>
          </v:shape>
          <o:OLEObject Type="Embed" ProgID="Equation.3" ShapeID="_x0000_i1040" DrawAspect="Content" ObjectID="_1391025188" r:id="rId41"/>
        </w:object>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t xml:space="preserve">   </w:t>
      </w:r>
      <w:r w:rsidRPr="006034EF">
        <w:rPr>
          <w:rFonts w:ascii="Times New Roman" w:hAnsi="Times New Roman"/>
          <w:sz w:val="24"/>
        </w:rPr>
        <w:t>(13</w:t>
      </w:r>
      <w:r w:rsidR="00604BA9">
        <w:rPr>
          <w:rFonts w:ascii="Times New Roman" w:hAnsi="Times New Roman"/>
          <w:sz w:val="24"/>
        </w:rPr>
        <w:t>a</w:t>
      </w:r>
      <w:r w:rsidRPr="006034EF">
        <w:rPr>
          <w:rFonts w:ascii="Times New Roman" w:hAnsi="Times New Roman"/>
          <w:sz w:val="24"/>
        </w:rPr>
        <w:t>)</w:t>
      </w:r>
    </w:p>
    <w:p w:rsidR="00B10396" w:rsidRDefault="00B10396" w:rsidP="00993DB6">
      <w:pPr>
        <w:pStyle w:val="TableNormal1"/>
        <w:ind w:firstLine="720"/>
        <w:jc w:val="both"/>
        <w:rPr>
          <w:rFonts w:ascii="Times New Roman" w:hAnsi="Times New Roman"/>
          <w:sz w:val="24"/>
        </w:rPr>
      </w:pPr>
      <w:r w:rsidRPr="006034EF">
        <w:rPr>
          <w:rFonts w:ascii="Times New Roman" w:hAnsi="Times New Roman"/>
          <w:position w:val="-14"/>
          <w:sz w:val="24"/>
        </w:rPr>
        <w:object w:dxaOrig="2540" w:dyaOrig="380">
          <v:shape id="_x0000_i1041" type="#_x0000_t75" style="width:125.35pt;height:17.8pt" o:ole="">
            <v:imagedata r:id="rId42" o:title=""/>
          </v:shape>
          <o:OLEObject Type="Embed" ProgID="Equation.3" ShapeID="_x0000_i1041" DrawAspect="Content" ObjectID="_1391025189" r:id="rId43"/>
        </w:object>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993DB6">
        <w:rPr>
          <w:rFonts w:ascii="Times New Roman" w:hAnsi="Times New Roman"/>
          <w:sz w:val="24"/>
        </w:rPr>
        <w:tab/>
      </w:r>
      <w:r w:rsidR="006034EF">
        <w:rPr>
          <w:rFonts w:ascii="Times New Roman" w:hAnsi="Times New Roman"/>
          <w:sz w:val="24"/>
        </w:rPr>
        <w:t xml:space="preserve">   </w:t>
      </w:r>
      <w:r w:rsidRPr="006034EF">
        <w:rPr>
          <w:rFonts w:ascii="Times New Roman" w:hAnsi="Times New Roman"/>
          <w:sz w:val="24"/>
        </w:rPr>
        <w:t>(1</w:t>
      </w:r>
      <w:r w:rsidR="00993DB6">
        <w:rPr>
          <w:rFonts w:ascii="Times New Roman" w:hAnsi="Times New Roman"/>
          <w:sz w:val="24"/>
        </w:rPr>
        <w:t>3b)</w:t>
      </w:r>
    </w:p>
    <w:p w:rsidR="00993DB6" w:rsidRDefault="00993DB6" w:rsidP="00B10396">
      <w:pPr>
        <w:pStyle w:val="TableNormal1"/>
        <w:jc w:val="both"/>
        <w:rPr>
          <w:rFonts w:ascii="Times New Roman" w:hAnsi="Times New Roman"/>
          <w:sz w:val="24"/>
        </w:rPr>
      </w:pPr>
      <w:proofErr w:type="gramStart"/>
      <w:r>
        <w:rPr>
          <w:rFonts w:ascii="Times New Roman" w:hAnsi="Times New Roman"/>
          <w:sz w:val="24"/>
        </w:rPr>
        <w:t>or</w:t>
      </w:r>
      <w:proofErr w:type="gramEnd"/>
    </w:p>
    <w:p w:rsidR="00993DB6" w:rsidRDefault="00993DB6" w:rsidP="00993DB6">
      <w:pPr>
        <w:pStyle w:val="TableNormal1"/>
        <w:ind w:firstLine="720"/>
        <w:jc w:val="both"/>
        <w:rPr>
          <w:rFonts w:ascii="Times New Roman" w:hAnsi="Times New Roman"/>
          <w:sz w:val="24"/>
        </w:rPr>
      </w:pPr>
      <w:r w:rsidRPr="006034EF">
        <w:rPr>
          <w:rFonts w:ascii="Times New Roman" w:hAnsi="Times New Roman"/>
          <w:position w:val="-14"/>
          <w:sz w:val="24"/>
        </w:rPr>
        <w:object w:dxaOrig="2659" w:dyaOrig="380">
          <v:shape id="_x0000_i1046" type="#_x0000_t75" style="width:130.65pt;height:17.8pt" o:ole="">
            <v:imagedata r:id="rId44" o:title=""/>
          </v:shape>
          <o:OLEObject Type="Embed" ProgID="Equation.3" ShapeID="_x0000_i1046" DrawAspect="Content" ObjectID="_1391025190" r:id="rId45"/>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6034EF">
        <w:rPr>
          <w:rFonts w:ascii="Times New Roman" w:hAnsi="Times New Roman"/>
          <w:sz w:val="24"/>
        </w:rPr>
        <w:t>(1</w:t>
      </w:r>
      <w:r>
        <w:rPr>
          <w:rFonts w:ascii="Times New Roman" w:hAnsi="Times New Roman"/>
          <w:sz w:val="24"/>
        </w:rPr>
        <w:t>4</w:t>
      </w:r>
      <w:r>
        <w:rPr>
          <w:rFonts w:ascii="Times New Roman" w:hAnsi="Times New Roman"/>
          <w:sz w:val="24"/>
        </w:rPr>
        <w:t>)</w:t>
      </w:r>
    </w:p>
    <w:p w:rsidR="00993DB6" w:rsidRPr="006034EF" w:rsidRDefault="00993DB6" w:rsidP="00B10396">
      <w:pPr>
        <w:pStyle w:val="TableNormal1"/>
        <w:jc w:val="both"/>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 xml:space="preserve">In equations (13) functions f and g are quad-cubic polynomials for power consumption or cooling capacity at a given time K as a function of chiller compressor speed, condenser fan speed, external climate temperature (condenser air temperature), and evaporating temperature at </w:t>
      </w:r>
      <w:proofErr w:type="spellStart"/>
      <w:r w:rsidRPr="006034EF">
        <w:rPr>
          <w:rFonts w:ascii="Times New Roman" w:hAnsi="Times New Roman"/>
          <w:sz w:val="24"/>
        </w:rPr>
        <w:t>time</w:t>
      </w:r>
      <w:r w:rsidR="003720F8">
        <w:rPr>
          <w:rFonts w:ascii="Times New Roman" w:hAnsi="Times New Roman"/>
          <w:sz w:val="24"/>
        </w:rPr>
        <w:t>step</w:t>
      </w:r>
      <w:proofErr w:type="spellEnd"/>
      <w:r w:rsidRPr="006034EF">
        <w:rPr>
          <w:rFonts w:ascii="Times New Roman" w:hAnsi="Times New Roman"/>
          <w:sz w:val="24"/>
        </w:rPr>
        <w:t xml:space="preserve"> K.</w:t>
      </w:r>
      <w:r w:rsidR="006034EF">
        <w:rPr>
          <w:rFonts w:ascii="Times New Roman" w:hAnsi="Times New Roman"/>
          <w:sz w:val="24"/>
        </w:rPr>
        <w:t xml:space="preserve">  </w:t>
      </w:r>
      <w:r w:rsidR="00993DB6">
        <w:rPr>
          <w:rFonts w:ascii="Times New Roman" w:hAnsi="Times New Roman"/>
          <w:sz w:val="24"/>
        </w:rPr>
        <w:t xml:space="preserve">Alternatively (14) is a tri-cubic for energy input ration in terms of capacity and the two temperature conditions.  </w:t>
      </w:r>
      <w:r w:rsidR="006034EF">
        <w:rPr>
          <w:rFonts w:ascii="Times New Roman" w:hAnsi="Times New Roman"/>
          <w:sz w:val="24"/>
        </w:rPr>
        <w:t>These curves are described in more detail in Section 3.</w:t>
      </w:r>
    </w:p>
    <w:p w:rsidR="00B10396" w:rsidRPr="006034EF" w:rsidRDefault="00785AF3" w:rsidP="004A185A">
      <w:pPr>
        <w:pStyle w:val="Heading2"/>
      </w:pPr>
      <w:bookmarkStart w:id="4" w:name="_Toc316467284"/>
      <w:bookmarkStart w:id="5" w:name="_Toc316469118"/>
      <w:r w:rsidRPr="006034EF">
        <w:lastRenderedPageBreak/>
        <w:t>2.2</w:t>
      </w:r>
      <w:r w:rsidRPr="006034EF">
        <w:tab/>
      </w:r>
      <w:r w:rsidR="00B10396" w:rsidRPr="006034EF">
        <w:t xml:space="preserve">Multi-zone </w:t>
      </w:r>
      <w:r w:rsidR="003720F8">
        <w:t>L</w:t>
      </w:r>
      <w:r w:rsidR="00B10396" w:rsidRPr="006034EF">
        <w:t xml:space="preserve">ow-lift </w:t>
      </w:r>
      <w:r w:rsidR="003720F8">
        <w:t>C</w:t>
      </w:r>
      <w:r w:rsidR="00B10396" w:rsidRPr="006034EF">
        <w:t xml:space="preserve">ooling </w:t>
      </w:r>
      <w:r w:rsidR="003720F8">
        <w:t>M</w:t>
      </w:r>
      <w:r w:rsidR="00B10396" w:rsidRPr="006034EF">
        <w:t xml:space="preserve">odel-predictive </w:t>
      </w:r>
      <w:r w:rsidR="003720F8">
        <w:t>C</w:t>
      </w:r>
      <w:r w:rsidR="00B10396" w:rsidRPr="006034EF">
        <w:t xml:space="preserve">ontrol </w:t>
      </w:r>
      <w:r w:rsidR="003720F8">
        <w:t>O</w:t>
      </w:r>
      <w:r w:rsidR="00B10396" w:rsidRPr="006034EF">
        <w:t>ptimization</w:t>
      </w:r>
      <w:bookmarkEnd w:id="4"/>
      <w:bookmarkEnd w:id="5"/>
    </w:p>
    <w:p w:rsidR="00B10396" w:rsidRPr="006034EF" w:rsidRDefault="00B10396" w:rsidP="00B10396">
      <w:pPr>
        <w:pStyle w:val="TableNormal1"/>
        <w:rPr>
          <w:rFonts w:ascii="Times New Roman" w:hAnsi="Times New Roman"/>
          <w:sz w:val="24"/>
        </w:rPr>
      </w:pPr>
      <w:r w:rsidRPr="006034EF">
        <w:rPr>
          <w:rFonts w:ascii="Times New Roman" w:hAnsi="Times New Roman"/>
          <w:sz w:val="24"/>
        </w:rPr>
        <w:t xml:space="preserve">To predict the temperature response of the building zones and the power consumption of the chiller at a future </w:t>
      </w:r>
      <w:proofErr w:type="spellStart"/>
      <w:r w:rsidRPr="006034EF">
        <w:rPr>
          <w:rFonts w:ascii="Times New Roman" w:hAnsi="Times New Roman"/>
          <w:sz w:val="24"/>
        </w:rPr>
        <w:t>timestep</w:t>
      </w:r>
      <w:proofErr w:type="spellEnd"/>
      <w:r w:rsidRPr="006034EF">
        <w:rPr>
          <w:rFonts w:ascii="Times New Roman" w:hAnsi="Times New Roman"/>
          <w:sz w:val="24"/>
        </w:rPr>
        <w:t xml:space="preserve"> K, the following procedure may be followed using the equations above.  </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ind w:left="720" w:hanging="720"/>
        <w:rPr>
          <w:rFonts w:ascii="Times New Roman" w:hAnsi="Times New Roman"/>
          <w:sz w:val="24"/>
        </w:rPr>
      </w:pPr>
      <w:commentRangeStart w:id="6"/>
      <w:r w:rsidRPr="006034EF">
        <w:rPr>
          <w:rFonts w:ascii="Times New Roman" w:hAnsi="Times New Roman"/>
          <w:sz w:val="24"/>
        </w:rPr>
        <w:t xml:space="preserve">1. </w:t>
      </w:r>
      <w:r w:rsidRPr="006034EF">
        <w:rPr>
          <w:rFonts w:ascii="Times New Roman" w:hAnsi="Times New Roman"/>
          <w:sz w:val="24"/>
        </w:rPr>
        <w:tab/>
        <w:t xml:space="preserve">Select desired chiller </w:t>
      </w:r>
      <w:r w:rsidR="005F5DDE">
        <w:rPr>
          <w:rFonts w:ascii="Times New Roman" w:hAnsi="Times New Roman"/>
          <w:sz w:val="24"/>
        </w:rPr>
        <w:t xml:space="preserve">capacity </w:t>
      </w:r>
      <w:r w:rsidRPr="006034EF">
        <w:rPr>
          <w:rFonts w:ascii="Times New Roman" w:hAnsi="Times New Roman"/>
          <w:sz w:val="24"/>
        </w:rPr>
        <w:t xml:space="preserve">and zone </w:t>
      </w:r>
      <w:commentRangeStart w:id="7"/>
      <w:r w:rsidRPr="006034EF">
        <w:rPr>
          <w:rFonts w:ascii="Times New Roman" w:hAnsi="Times New Roman"/>
          <w:sz w:val="24"/>
        </w:rPr>
        <w:t>chilled-water pump speeds</w:t>
      </w:r>
      <w:commentRangeEnd w:id="7"/>
      <w:r w:rsidR="005F5DDE">
        <w:rPr>
          <w:rStyle w:val="CommentReference"/>
          <w:rFonts w:ascii="Times New Roman" w:hAnsi="Times New Roman"/>
        </w:rPr>
        <w:commentReference w:id="7"/>
      </w:r>
      <w:r w:rsidRPr="006034EF">
        <w:rPr>
          <w:rFonts w:ascii="Times New Roman" w:hAnsi="Times New Roman"/>
          <w:sz w:val="24"/>
        </w:rPr>
        <w:t xml:space="preserve">.   </w:t>
      </w:r>
    </w:p>
    <w:p w:rsidR="00B10396" w:rsidRPr="006034EF" w:rsidRDefault="00B10396" w:rsidP="00B10396">
      <w:pPr>
        <w:pStyle w:val="TableNormal1"/>
        <w:ind w:left="720" w:hanging="720"/>
        <w:rPr>
          <w:rFonts w:ascii="Times New Roman" w:hAnsi="Times New Roman"/>
          <w:sz w:val="24"/>
        </w:rPr>
      </w:pPr>
      <w:r w:rsidRPr="006034EF">
        <w:rPr>
          <w:rFonts w:ascii="Times New Roman" w:hAnsi="Times New Roman"/>
          <w:sz w:val="24"/>
        </w:rPr>
        <w:t>2.</w:t>
      </w:r>
      <w:r w:rsidRPr="006034EF">
        <w:rPr>
          <w:rFonts w:ascii="Times New Roman" w:hAnsi="Times New Roman"/>
          <w:sz w:val="24"/>
        </w:rPr>
        <w:tab/>
        <w:t xml:space="preserve">Initially, assume an evaporating temperature based on current </w:t>
      </w:r>
      <w:r w:rsidR="005F5DDE">
        <w:rPr>
          <w:rFonts w:ascii="Times New Roman" w:hAnsi="Times New Roman"/>
          <w:sz w:val="24"/>
        </w:rPr>
        <w:t xml:space="preserve">mass-flow weighted </w:t>
      </w:r>
      <w:r w:rsidRPr="006034EF">
        <w:rPr>
          <w:rFonts w:ascii="Times New Roman" w:hAnsi="Times New Roman"/>
          <w:sz w:val="24"/>
        </w:rPr>
        <w:t>concrete-core temperatures and total chilled</w:t>
      </w:r>
      <w:r w:rsidR="00501D9C">
        <w:rPr>
          <w:rFonts w:ascii="Times New Roman" w:hAnsi="Times New Roman"/>
          <w:sz w:val="24"/>
        </w:rPr>
        <w:t>-</w:t>
      </w:r>
      <w:r w:rsidRPr="006034EF">
        <w:rPr>
          <w:rFonts w:ascii="Times New Roman" w:hAnsi="Times New Roman"/>
          <w:sz w:val="24"/>
        </w:rPr>
        <w:t>water mass flow rate.</w:t>
      </w:r>
    </w:p>
    <w:p w:rsidR="005F5DDE" w:rsidRDefault="00B10396" w:rsidP="00B10396">
      <w:pPr>
        <w:pStyle w:val="TableNormal1"/>
        <w:ind w:left="720" w:hanging="720"/>
        <w:rPr>
          <w:rFonts w:ascii="Times New Roman" w:hAnsi="Times New Roman"/>
          <w:sz w:val="24"/>
        </w:rPr>
      </w:pPr>
      <w:r w:rsidRPr="006034EF">
        <w:rPr>
          <w:rFonts w:ascii="Times New Roman" w:hAnsi="Times New Roman"/>
          <w:sz w:val="24"/>
        </w:rPr>
        <w:t>3.</w:t>
      </w:r>
      <w:r w:rsidRPr="006034EF">
        <w:rPr>
          <w:rFonts w:ascii="Times New Roman" w:hAnsi="Times New Roman"/>
          <w:sz w:val="24"/>
        </w:rPr>
        <w:tab/>
        <w:t xml:space="preserve">Compute chiller power consumption from equations (13) </w:t>
      </w:r>
      <w:r w:rsidR="005F5DDE">
        <w:rPr>
          <w:rFonts w:ascii="Times New Roman" w:hAnsi="Times New Roman"/>
          <w:sz w:val="24"/>
        </w:rPr>
        <w:t>or (14)</w:t>
      </w:r>
      <w:r w:rsidRPr="006034EF">
        <w:rPr>
          <w:rFonts w:ascii="Times New Roman" w:hAnsi="Times New Roman"/>
          <w:sz w:val="24"/>
        </w:rPr>
        <w:t xml:space="preserve"> foreca</w:t>
      </w:r>
      <w:r w:rsidR="005F5DDE">
        <w:rPr>
          <w:rFonts w:ascii="Times New Roman" w:hAnsi="Times New Roman"/>
          <w:sz w:val="24"/>
        </w:rPr>
        <w:t>st external climate temperature</w:t>
      </w:r>
      <w:r w:rsidRPr="006034EF">
        <w:rPr>
          <w:rFonts w:ascii="Times New Roman" w:hAnsi="Times New Roman"/>
          <w:sz w:val="24"/>
        </w:rPr>
        <w:t xml:space="preserve"> and assumed evaporating temperature from step 2. </w:t>
      </w:r>
    </w:p>
    <w:p w:rsidR="00B10396" w:rsidRPr="006034EF" w:rsidRDefault="00B10396" w:rsidP="00B10396">
      <w:pPr>
        <w:pStyle w:val="TableNormal1"/>
        <w:ind w:left="720" w:hanging="720"/>
        <w:rPr>
          <w:rFonts w:ascii="Times New Roman" w:hAnsi="Times New Roman"/>
          <w:sz w:val="24"/>
        </w:rPr>
      </w:pPr>
      <w:r w:rsidRPr="006034EF">
        <w:rPr>
          <w:rFonts w:ascii="Times New Roman" w:hAnsi="Times New Roman"/>
          <w:sz w:val="24"/>
        </w:rPr>
        <w:t xml:space="preserve">4. </w:t>
      </w:r>
      <w:r w:rsidRPr="006034EF">
        <w:rPr>
          <w:rFonts w:ascii="Times New Roman" w:hAnsi="Times New Roman"/>
          <w:sz w:val="24"/>
        </w:rPr>
        <w:tab/>
        <w:t xml:space="preserve">Assume the zone cooling rates are equivalent to the following:  </w:t>
      </w:r>
    </w:p>
    <w:commentRangeStart w:id="8"/>
    <w:p w:rsidR="00B10396" w:rsidRPr="006034EF" w:rsidRDefault="00B10396" w:rsidP="00B10396">
      <w:pPr>
        <w:pStyle w:val="TableNormal1"/>
        <w:ind w:left="720" w:firstLine="720"/>
        <w:rPr>
          <w:rFonts w:ascii="Times New Roman" w:hAnsi="Times New Roman"/>
          <w:sz w:val="24"/>
        </w:rPr>
      </w:pPr>
      <w:r w:rsidRPr="006034EF">
        <w:rPr>
          <w:rFonts w:ascii="Times New Roman" w:hAnsi="Times New Roman"/>
          <w:position w:val="-30"/>
          <w:sz w:val="24"/>
        </w:rPr>
        <w:object w:dxaOrig="1500" w:dyaOrig="720">
          <v:shape id="_x0000_i1047" type="#_x0000_t75" style="width:74.65pt;height:36.45pt" o:ole="">
            <v:imagedata r:id="rId47" o:title=""/>
          </v:shape>
          <o:OLEObject Type="Embed" ProgID="Equation.3" ShapeID="_x0000_i1047" DrawAspect="Content" ObjectID="_1391025191" r:id="rId48"/>
        </w:object>
      </w:r>
      <w:r w:rsidR="006034EF">
        <w:rPr>
          <w:rFonts w:ascii="Times New Roman" w:hAnsi="Times New Roman"/>
          <w:sz w:val="24"/>
        </w:rPr>
        <w:tab/>
      </w:r>
      <w:commentRangeEnd w:id="8"/>
      <w:r w:rsidR="00993DB6">
        <w:rPr>
          <w:rStyle w:val="CommentReference"/>
          <w:rFonts w:ascii="Times New Roman" w:hAnsi="Times New Roman"/>
        </w:rPr>
        <w:commentReference w:id="8"/>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t xml:space="preserve">     </w:t>
      </w:r>
      <w:r w:rsidRPr="006034EF">
        <w:rPr>
          <w:rFonts w:ascii="Times New Roman" w:hAnsi="Times New Roman"/>
          <w:sz w:val="24"/>
        </w:rPr>
        <w:t>(15)</w:t>
      </w:r>
    </w:p>
    <w:p w:rsidR="00B10396" w:rsidRPr="006034EF" w:rsidRDefault="00B10396" w:rsidP="00B10396">
      <w:pPr>
        <w:pStyle w:val="TableNormal1"/>
        <w:ind w:left="720" w:hanging="720"/>
        <w:rPr>
          <w:rFonts w:ascii="Times New Roman" w:hAnsi="Times New Roman"/>
          <w:sz w:val="24"/>
        </w:rPr>
      </w:pPr>
      <w:r w:rsidRPr="006034EF">
        <w:rPr>
          <w:rFonts w:ascii="Times New Roman" w:hAnsi="Times New Roman"/>
          <w:sz w:val="24"/>
        </w:rPr>
        <w:t xml:space="preserve">5. </w:t>
      </w:r>
      <w:r w:rsidRPr="006034EF">
        <w:rPr>
          <w:rFonts w:ascii="Times New Roman" w:hAnsi="Times New Roman"/>
          <w:sz w:val="24"/>
        </w:rPr>
        <w:tab/>
        <w:t xml:space="preserve">Compute the zone operative temperatures and concrete-core temperatures at the next </w:t>
      </w:r>
      <w:proofErr w:type="spellStart"/>
      <w:r w:rsidRPr="006034EF">
        <w:rPr>
          <w:rFonts w:ascii="Times New Roman" w:hAnsi="Times New Roman"/>
          <w:sz w:val="24"/>
        </w:rPr>
        <w:t>timestep</w:t>
      </w:r>
      <w:proofErr w:type="spellEnd"/>
      <w:r w:rsidRPr="006034EF">
        <w:rPr>
          <w:rFonts w:ascii="Times New Roman" w:hAnsi="Times New Roman"/>
          <w:sz w:val="24"/>
        </w:rPr>
        <w:t xml:space="preserve"> from equations (2) and (4) using the estimated zone cooling rates from step 4.</w:t>
      </w:r>
    </w:p>
    <w:p w:rsidR="00B10396" w:rsidRPr="006034EF" w:rsidRDefault="00B10396" w:rsidP="00B10396">
      <w:pPr>
        <w:pStyle w:val="TableNormal1"/>
        <w:ind w:left="720" w:hanging="720"/>
        <w:rPr>
          <w:rFonts w:ascii="Times New Roman" w:hAnsi="Times New Roman"/>
          <w:sz w:val="24"/>
        </w:rPr>
      </w:pPr>
      <w:r w:rsidRPr="006034EF">
        <w:rPr>
          <w:rFonts w:ascii="Times New Roman" w:hAnsi="Times New Roman"/>
          <w:sz w:val="24"/>
        </w:rPr>
        <w:t xml:space="preserve">6. </w:t>
      </w:r>
      <w:r w:rsidRPr="006034EF">
        <w:rPr>
          <w:rFonts w:ascii="Times New Roman" w:hAnsi="Times New Roman"/>
          <w:sz w:val="24"/>
        </w:rPr>
        <w:tab/>
        <w:t>Compute the zone chilled</w:t>
      </w:r>
      <w:r w:rsidR="003720F8">
        <w:rPr>
          <w:rFonts w:ascii="Times New Roman" w:hAnsi="Times New Roman"/>
          <w:sz w:val="24"/>
        </w:rPr>
        <w:t>-</w:t>
      </w:r>
      <w:r w:rsidRPr="006034EF">
        <w:rPr>
          <w:rFonts w:ascii="Times New Roman" w:hAnsi="Times New Roman"/>
          <w:sz w:val="24"/>
        </w:rPr>
        <w:t>water return temperatures and chilled</w:t>
      </w:r>
      <w:r w:rsidR="003720F8">
        <w:rPr>
          <w:rFonts w:ascii="Times New Roman" w:hAnsi="Times New Roman"/>
          <w:sz w:val="24"/>
        </w:rPr>
        <w:t>-</w:t>
      </w:r>
      <w:r w:rsidRPr="006034EF">
        <w:rPr>
          <w:rFonts w:ascii="Times New Roman" w:hAnsi="Times New Roman"/>
          <w:sz w:val="24"/>
        </w:rPr>
        <w:t>water supply temperature from equation (12), and compare calculated zone cooling rates with estimated zone cooling rates.</w:t>
      </w:r>
    </w:p>
    <w:p w:rsidR="00B10396" w:rsidRPr="006034EF" w:rsidRDefault="00B10396" w:rsidP="00B10396">
      <w:pPr>
        <w:pStyle w:val="TableNormal1"/>
        <w:ind w:left="720" w:hanging="720"/>
        <w:rPr>
          <w:rFonts w:ascii="Times New Roman" w:hAnsi="Times New Roman"/>
          <w:sz w:val="24"/>
        </w:rPr>
      </w:pPr>
      <w:r w:rsidRPr="006034EF">
        <w:rPr>
          <w:rFonts w:ascii="Times New Roman" w:hAnsi="Times New Roman"/>
          <w:sz w:val="24"/>
        </w:rPr>
        <w:t xml:space="preserve">7. </w:t>
      </w:r>
      <w:r w:rsidRPr="006034EF">
        <w:rPr>
          <w:rFonts w:ascii="Times New Roman" w:hAnsi="Times New Roman"/>
          <w:sz w:val="24"/>
        </w:rPr>
        <w:tab/>
        <w:t>Iterate steps 2 through 6 until the assumed zone cooling rates and the evaporating temperature equals the calculated zone cooling rates and evaporating temperature in equation (12).</w:t>
      </w:r>
      <w:commentRangeEnd w:id="6"/>
      <w:r w:rsidR="005F5DDE">
        <w:rPr>
          <w:rStyle w:val="CommentReference"/>
          <w:rFonts w:ascii="Times New Roman" w:hAnsi="Times New Roman"/>
        </w:rPr>
        <w:commentReference w:id="6"/>
      </w:r>
    </w:p>
    <w:p w:rsidR="00B10396" w:rsidRPr="006034EF" w:rsidRDefault="00B10396" w:rsidP="00B10396">
      <w:pPr>
        <w:pStyle w:val="TableNormal1"/>
        <w:ind w:left="720" w:hanging="720"/>
        <w:rPr>
          <w:rFonts w:ascii="Times New Roman" w:hAnsi="Times New Roman"/>
          <w:sz w:val="24"/>
        </w:rPr>
      </w:pPr>
    </w:p>
    <w:p w:rsidR="00B10396" w:rsidRPr="006034EF" w:rsidRDefault="00B10396" w:rsidP="00B10396">
      <w:pPr>
        <w:pStyle w:val="TableNormal1"/>
        <w:ind w:left="720" w:hanging="720"/>
        <w:jc w:val="both"/>
        <w:rPr>
          <w:rFonts w:ascii="Times New Roman" w:hAnsi="Times New Roman"/>
          <w:sz w:val="24"/>
        </w:rPr>
      </w:pPr>
    </w:p>
    <w:p w:rsidR="00B10396" w:rsidRPr="006034EF" w:rsidRDefault="005F5DDE" w:rsidP="00B10396">
      <w:pPr>
        <w:pStyle w:val="TableNormal1"/>
        <w:rPr>
          <w:rFonts w:ascii="Times New Roman" w:hAnsi="Times New Roman"/>
          <w:sz w:val="24"/>
        </w:rPr>
      </w:pPr>
      <w:r>
        <w:rPr>
          <w:rFonts w:ascii="Times New Roman" w:hAnsi="Times New Roman"/>
          <w:sz w:val="24"/>
        </w:rPr>
        <w:t>Procedure is repeated for each hour</w:t>
      </w:r>
      <w:r w:rsidR="00B10396" w:rsidRPr="006034EF">
        <w:rPr>
          <w:rFonts w:ascii="Times New Roman" w:hAnsi="Times New Roman"/>
          <w:sz w:val="24"/>
        </w:rPr>
        <w:t xml:space="preserve"> given</w:t>
      </w:r>
      <w:r>
        <w:rPr>
          <w:rFonts w:ascii="Times New Roman" w:hAnsi="Times New Roman"/>
          <w:sz w:val="24"/>
        </w:rPr>
        <w:t xml:space="preserve"> a</w:t>
      </w:r>
      <w:r w:rsidR="00B10396" w:rsidRPr="006034EF">
        <w:rPr>
          <w:rFonts w:ascii="Times New Roman" w:hAnsi="Times New Roman"/>
          <w:sz w:val="24"/>
        </w:rPr>
        <w:t xml:space="preserve"> schedule of </w:t>
      </w:r>
      <w:r>
        <w:rPr>
          <w:rFonts w:ascii="Times New Roman" w:hAnsi="Times New Roman"/>
          <w:sz w:val="24"/>
        </w:rPr>
        <w:t>24 future hourly zone cooling rates</w:t>
      </w:r>
      <w:r w:rsidR="00B10396" w:rsidRPr="006034EF">
        <w:rPr>
          <w:rFonts w:ascii="Times New Roman" w:hAnsi="Times New Roman"/>
          <w:sz w:val="24"/>
        </w:rPr>
        <w:t>.  An o</w:t>
      </w:r>
      <w:r>
        <w:rPr>
          <w:rFonts w:ascii="Times New Roman" w:hAnsi="Times New Roman"/>
          <w:sz w:val="24"/>
        </w:rPr>
        <w:t xml:space="preserve">bjective </w:t>
      </w:r>
      <w:r w:rsidR="00B10396" w:rsidRPr="006034EF">
        <w:rPr>
          <w:rFonts w:ascii="Times New Roman" w:hAnsi="Times New Roman"/>
          <w:sz w:val="24"/>
        </w:rPr>
        <w:t>function that penalizes chiller power consumption, deviations of zone operative temperatures from thermal comfort constraints, and chiller evaporating temperature</w:t>
      </w:r>
      <w:r w:rsidR="00CD1CAE">
        <w:rPr>
          <w:rFonts w:ascii="Times New Roman" w:hAnsi="Times New Roman"/>
          <w:sz w:val="24"/>
        </w:rPr>
        <w:t>s that approach freezing</w:t>
      </w:r>
      <w:r w:rsidR="00B10396" w:rsidRPr="006034EF">
        <w:rPr>
          <w:rFonts w:ascii="Times New Roman" w:hAnsi="Times New Roman"/>
          <w:sz w:val="24"/>
        </w:rPr>
        <w:t xml:space="preserve"> </w:t>
      </w:r>
      <w:r w:rsidR="00CD1CAE">
        <w:rPr>
          <w:rFonts w:ascii="Times New Roman" w:hAnsi="Times New Roman"/>
          <w:sz w:val="24"/>
        </w:rPr>
        <w:t xml:space="preserve">can be expressed </w:t>
      </w:r>
      <w:r>
        <w:rPr>
          <w:rFonts w:ascii="Times New Roman" w:hAnsi="Times New Roman"/>
          <w:sz w:val="24"/>
        </w:rPr>
        <w:t>as</w:t>
      </w:r>
      <w:r w:rsidR="00B10396" w:rsidRPr="006034EF">
        <w:rPr>
          <w:rFonts w:ascii="Times New Roman" w:hAnsi="Times New Roman"/>
          <w:sz w:val="24"/>
        </w:rPr>
        <w:t>:</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28"/>
          <w:sz w:val="24"/>
        </w:rPr>
        <w:object w:dxaOrig="3480" w:dyaOrig="680">
          <v:shape id="_x0000_i1042" type="#_x0000_t75" style="width:174.2pt;height:32pt" o:ole="">
            <v:imagedata r:id="rId49" o:title=""/>
          </v:shape>
          <o:OLEObject Type="Embed" ProgID="Equation.3" ShapeID="_x0000_i1042" DrawAspect="Content" ObjectID="_1391025192" r:id="rId50"/>
        </w:object>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t xml:space="preserve">     </w:t>
      </w:r>
      <w:r w:rsidRPr="006034EF">
        <w:rPr>
          <w:rFonts w:ascii="Times New Roman" w:hAnsi="Times New Roman"/>
          <w:sz w:val="24"/>
        </w:rPr>
        <w:t>(16)</w:t>
      </w:r>
    </w:p>
    <w:p w:rsidR="00E70B02" w:rsidRDefault="00E70B02" w:rsidP="00B10396">
      <w:pPr>
        <w:pStyle w:val="TableNormal1"/>
        <w:rPr>
          <w:rFonts w:ascii="Times New Roman" w:hAnsi="Times New Roman"/>
          <w:sz w:val="24"/>
        </w:rPr>
      </w:pPr>
    </w:p>
    <w:p w:rsidR="00B10396" w:rsidRPr="006034EF" w:rsidRDefault="00B10396" w:rsidP="00B10396">
      <w:pPr>
        <w:pStyle w:val="TableNormal1"/>
        <w:rPr>
          <w:rFonts w:ascii="Times New Roman" w:hAnsi="Times New Roman"/>
          <w:sz w:val="24"/>
        </w:rPr>
      </w:pPr>
      <w:r w:rsidRPr="006034EF">
        <w:rPr>
          <w:rFonts w:ascii="Times New Roman" w:hAnsi="Times New Roman"/>
          <w:sz w:val="24"/>
        </w:rPr>
        <w:t xml:space="preserve">where </w:t>
      </w:r>
      <w:proofErr w:type="spellStart"/>
      <w:r w:rsidRPr="006034EF">
        <w:rPr>
          <w:rFonts w:ascii="Times New Roman" w:hAnsi="Times New Roman"/>
          <w:sz w:val="24"/>
        </w:rPr>
        <w:t>P</w:t>
      </w:r>
      <w:r w:rsidRPr="006034EF">
        <w:rPr>
          <w:rFonts w:ascii="Times New Roman" w:hAnsi="Times New Roman"/>
          <w:sz w:val="24"/>
          <w:vertAlign w:val="subscript"/>
        </w:rPr>
        <w:t>ch,τ</w:t>
      </w:r>
      <w:proofErr w:type="spellEnd"/>
      <w:r w:rsidRPr="006034EF">
        <w:rPr>
          <w:rFonts w:ascii="Times New Roman" w:hAnsi="Times New Roman"/>
          <w:sz w:val="24"/>
        </w:rPr>
        <w:t xml:space="preserve"> is the chiller power consumption at time τ, </w:t>
      </w:r>
      <w:proofErr w:type="spellStart"/>
      <w:r w:rsidRPr="006034EF">
        <w:rPr>
          <w:rFonts w:ascii="Times New Roman" w:hAnsi="Times New Roman"/>
          <w:sz w:val="24"/>
        </w:rPr>
        <w:t>P</w:t>
      </w:r>
      <w:r w:rsidRPr="006034EF">
        <w:rPr>
          <w:rFonts w:ascii="Times New Roman" w:hAnsi="Times New Roman"/>
          <w:sz w:val="24"/>
          <w:vertAlign w:val="subscript"/>
        </w:rPr>
        <w:t>o,τ</w:t>
      </w:r>
      <w:proofErr w:type="spellEnd"/>
      <w:r w:rsidRPr="006034EF">
        <w:rPr>
          <w:rFonts w:ascii="Times New Roman" w:hAnsi="Times New Roman"/>
          <w:sz w:val="24"/>
        </w:rPr>
        <w:t xml:space="preserve"> is the operative temperature penalty at time τ, and </w:t>
      </w:r>
      <w:proofErr w:type="spellStart"/>
      <w:r w:rsidRPr="006034EF">
        <w:rPr>
          <w:rFonts w:ascii="Times New Roman" w:hAnsi="Times New Roman"/>
          <w:sz w:val="24"/>
        </w:rPr>
        <w:t>P</w:t>
      </w:r>
      <w:r w:rsidRPr="006034EF">
        <w:rPr>
          <w:rFonts w:ascii="Times New Roman" w:hAnsi="Times New Roman"/>
          <w:sz w:val="24"/>
          <w:vertAlign w:val="subscript"/>
        </w:rPr>
        <w:t>e,τ</w:t>
      </w:r>
      <w:proofErr w:type="spellEnd"/>
      <w:r w:rsidRPr="006034EF">
        <w:rPr>
          <w:rFonts w:ascii="Times New Roman" w:hAnsi="Times New Roman"/>
          <w:sz w:val="24"/>
        </w:rPr>
        <w:t xml:space="preserve"> is the evaporating temperature penalty at time τ.  The operative temperature penalty and evaporating temperature penalty are computed from the following equations:</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52"/>
          <w:sz w:val="24"/>
        </w:rPr>
        <w:object w:dxaOrig="4700" w:dyaOrig="1160">
          <v:shape id="_x0000_i1043" type="#_x0000_t75" style="width:233.8pt;height:57.8pt" o:ole="">
            <v:imagedata r:id="rId51" o:title=""/>
          </v:shape>
          <o:OLEObject Type="Embed" ProgID="Equation.3" ShapeID="_x0000_i1043" DrawAspect="Content" ObjectID="_1391025193" r:id="rId52"/>
        </w:object>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t xml:space="preserve">     </w:t>
      </w:r>
      <w:r w:rsidRPr="006034EF">
        <w:rPr>
          <w:rFonts w:ascii="Times New Roman" w:hAnsi="Times New Roman"/>
          <w:sz w:val="24"/>
        </w:rPr>
        <w:t>(17)</w:t>
      </w:r>
    </w:p>
    <w:p w:rsidR="00B10396" w:rsidRPr="006034EF" w:rsidRDefault="00B10396" w:rsidP="00B10396">
      <w:pPr>
        <w:pStyle w:val="TableNormal1"/>
        <w:jc w:val="both"/>
        <w:rPr>
          <w:rFonts w:ascii="Times New Roman" w:hAnsi="Times New Roman"/>
          <w:sz w:val="24"/>
        </w:rPr>
      </w:pPr>
    </w:p>
    <w:p w:rsidR="00B10396" w:rsidRPr="006034EF" w:rsidRDefault="00B10396" w:rsidP="00B10396">
      <w:pPr>
        <w:pStyle w:val="TableNormal1"/>
        <w:jc w:val="both"/>
        <w:rPr>
          <w:rFonts w:ascii="Times New Roman" w:hAnsi="Times New Roman"/>
          <w:sz w:val="24"/>
        </w:rPr>
      </w:pPr>
      <w:r w:rsidRPr="006034EF">
        <w:rPr>
          <w:rFonts w:ascii="Times New Roman" w:hAnsi="Times New Roman"/>
          <w:position w:val="-32"/>
          <w:sz w:val="24"/>
        </w:rPr>
        <w:object w:dxaOrig="2180" w:dyaOrig="760">
          <v:shape id="_x0000_i1044" type="#_x0000_t75" style="width:108.45pt;height:40pt" o:ole="">
            <v:imagedata r:id="rId53" o:title=""/>
          </v:shape>
          <o:OLEObject Type="Embed" ProgID="Equation.3" ShapeID="_x0000_i1044" DrawAspect="Content" ObjectID="_1391025194" r:id="rId54"/>
        </w:object>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r>
      <w:r w:rsidR="006034EF">
        <w:rPr>
          <w:rFonts w:ascii="Times New Roman" w:hAnsi="Times New Roman"/>
          <w:sz w:val="24"/>
        </w:rPr>
        <w:tab/>
        <w:t xml:space="preserve">     </w:t>
      </w:r>
      <w:r w:rsidRPr="006034EF">
        <w:rPr>
          <w:rFonts w:ascii="Times New Roman" w:hAnsi="Times New Roman"/>
          <w:sz w:val="24"/>
        </w:rPr>
        <w:t>(18)</w:t>
      </w:r>
    </w:p>
    <w:p w:rsidR="00B10396" w:rsidRPr="006034EF" w:rsidRDefault="00B10396" w:rsidP="00B10396">
      <w:pPr>
        <w:pStyle w:val="TableNormal1"/>
        <w:jc w:val="both"/>
        <w:rPr>
          <w:rFonts w:ascii="Times New Roman" w:hAnsi="Times New Roman"/>
          <w:sz w:val="24"/>
        </w:rPr>
      </w:pPr>
    </w:p>
    <w:p w:rsidR="00B10396" w:rsidRPr="006034EF" w:rsidRDefault="0089467F" w:rsidP="00B10396">
      <w:pPr>
        <w:pStyle w:val="TableNormal1"/>
        <w:rPr>
          <w:rFonts w:ascii="Times New Roman" w:hAnsi="Times New Roman"/>
          <w:sz w:val="24"/>
        </w:rPr>
      </w:pPr>
      <w:r>
        <w:rPr>
          <w:rFonts w:ascii="Times New Roman" w:hAnsi="Times New Roman"/>
          <w:sz w:val="24"/>
        </w:rPr>
        <w:lastRenderedPageBreak/>
        <w:t>A</w:t>
      </w:r>
      <w:r w:rsidR="00B10396" w:rsidRPr="006034EF">
        <w:rPr>
          <w:rFonts w:ascii="Times New Roman" w:hAnsi="Times New Roman"/>
          <w:sz w:val="24"/>
        </w:rPr>
        <w:t xml:space="preserve"> generalized pattern search (GPS) algorithm is used </w:t>
      </w:r>
      <w:r w:rsidR="00CD1CAE">
        <w:rPr>
          <w:rFonts w:ascii="Times New Roman" w:hAnsi="Times New Roman"/>
          <w:sz w:val="24"/>
        </w:rPr>
        <w:t xml:space="preserve">to find the optimal solution, </w:t>
      </w:r>
      <w:r>
        <w:rPr>
          <w:rFonts w:ascii="Times New Roman" w:hAnsi="Times New Roman"/>
          <w:sz w:val="24"/>
        </w:rPr>
        <w:t>of (16) using (13) (</w:t>
      </w:r>
      <w:r w:rsidR="00B10396" w:rsidRPr="006034EF">
        <w:rPr>
          <w:rFonts w:ascii="Times New Roman" w:hAnsi="Times New Roman"/>
          <w:sz w:val="24"/>
        </w:rPr>
        <w:t>Gayeski 2010</w:t>
      </w:r>
      <w:r>
        <w:rPr>
          <w:rFonts w:ascii="Times New Roman" w:hAnsi="Times New Roman"/>
          <w:sz w:val="24"/>
        </w:rPr>
        <w:t>;</w:t>
      </w:r>
      <w:r w:rsidR="00B10396" w:rsidRPr="006034EF">
        <w:rPr>
          <w:rFonts w:ascii="Times New Roman" w:hAnsi="Times New Roman"/>
          <w:sz w:val="24"/>
        </w:rPr>
        <w:t xml:space="preserve"> Gayeski et al. 2011</w:t>
      </w:r>
      <w:r w:rsidR="00880E0E">
        <w:rPr>
          <w:rFonts w:ascii="Times New Roman" w:hAnsi="Times New Roman"/>
          <w:sz w:val="24"/>
        </w:rPr>
        <w:t>b</w:t>
      </w:r>
      <w:r w:rsidR="00B10396" w:rsidRPr="006034EF">
        <w:rPr>
          <w:rFonts w:ascii="Times New Roman" w:hAnsi="Times New Roman"/>
          <w:sz w:val="24"/>
        </w:rPr>
        <w:t>)</w:t>
      </w:r>
      <w:r>
        <w:rPr>
          <w:rFonts w:ascii="Times New Roman" w:hAnsi="Times New Roman"/>
          <w:sz w:val="24"/>
        </w:rPr>
        <w:t xml:space="preserve"> and a gradient search </w:t>
      </w:r>
      <w:proofErr w:type="spellStart"/>
      <w:r>
        <w:rPr>
          <w:rFonts w:ascii="Times New Roman" w:hAnsi="Times New Roman"/>
          <w:sz w:val="24"/>
        </w:rPr>
        <w:t>usibg</w:t>
      </w:r>
      <w:proofErr w:type="spellEnd"/>
      <w:r>
        <w:rPr>
          <w:rFonts w:ascii="Times New Roman" w:hAnsi="Times New Roman"/>
          <w:sz w:val="24"/>
        </w:rPr>
        <w:t xml:space="preserve"> (14) with a simplified TES model (Armstrong 2009b)</w:t>
      </w:r>
      <w:r w:rsidR="00B10396" w:rsidRPr="006034EF">
        <w:rPr>
          <w:rFonts w:ascii="Times New Roman" w:hAnsi="Times New Roman"/>
          <w:sz w:val="24"/>
        </w:rPr>
        <w:t>.  The control variables to be optimized include 24 compressor speeds, one for each of the 24 hours of the forecast, and 24 times Z chilled</w:t>
      </w:r>
      <w:r w:rsidR="00501D9C">
        <w:rPr>
          <w:rFonts w:ascii="Times New Roman" w:hAnsi="Times New Roman"/>
          <w:sz w:val="24"/>
        </w:rPr>
        <w:t>-</w:t>
      </w:r>
      <w:r w:rsidR="00B10396" w:rsidRPr="006034EF">
        <w:rPr>
          <w:rFonts w:ascii="Times New Roman" w:hAnsi="Times New Roman"/>
          <w:sz w:val="24"/>
        </w:rPr>
        <w:t>water pump speeds, one for each zone at each of the 24 hours.  The optimization problem is thus a 24 times (1+Z) dimen</w:t>
      </w:r>
      <w:r>
        <w:rPr>
          <w:rFonts w:ascii="Times New Roman" w:hAnsi="Times New Roman"/>
          <w:sz w:val="24"/>
        </w:rPr>
        <w:softHyphen/>
      </w:r>
      <w:r w:rsidR="00B10396" w:rsidRPr="006034EF">
        <w:rPr>
          <w:rFonts w:ascii="Times New Roman" w:hAnsi="Times New Roman"/>
          <w:sz w:val="24"/>
        </w:rPr>
        <w:t xml:space="preserve">sional problem.  </w:t>
      </w:r>
      <w:r>
        <w:rPr>
          <w:rFonts w:ascii="Times New Roman" w:hAnsi="Times New Roman"/>
          <w:sz w:val="24"/>
        </w:rPr>
        <w:t>If one includes fast terminal equipment it is a 24(1+2Z) dimensional problem.</w:t>
      </w:r>
    </w:p>
    <w:p w:rsidR="00B10396" w:rsidRPr="006146D5" w:rsidRDefault="00785AF3" w:rsidP="004A185A">
      <w:pPr>
        <w:pStyle w:val="Heading2"/>
      </w:pPr>
      <w:bookmarkStart w:id="9" w:name="_Toc316467285"/>
      <w:bookmarkStart w:id="10" w:name="_Toc316469119"/>
      <w:r w:rsidRPr="006146D5">
        <w:t xml:space="preserve">2.3 </w:t>
      </w:r>
      <w:r w:rsidRPr="006146D5">
        <w:tab/>
      </w:r>
      <w:r w:rsidR="00B10396" w:rsidRPr="006146D5">
        <w:t>Simplif</w:t>
      </w:r>
      <w:r w:rsidRPr="006146D5">
        <w:t>ied</w:t>
      </w:r>
      <w:r w:rsidR="00B10396" w:rsidRPr="006146D5">
        <w:t xml:space="preserve"> </w:t>
      </w:r>
      <w:r w:rsidR="003720F8">
        <w:t>L</w:t>
      </w:r>
      <w:r w:rsidR="00B10396" w:rsidRPr="006146D5">
        <w:t xml:space="preserve">ow-lift </w:t>
      </w:r>
      <w:r w:rsidR="003720F8">
        <w:t>C</w:t>
      </w:r>
      <w:r w:rsidRPr="006146D5">
        <w:t>ooling</w:t>
      </w:r>
      <w:r w:rsidR="00B10396" w:rsidRPr="006146D5">
        <w:t xml:space="preserve"> </w:t>
      </w:r>
      <w:r w:rsidR="003720F8">
        <w:t>M</w:t>
      </w:r>
      <w:r w:rsidR="00B10396" w:rsidRPr="006146D5">
        <w:t xml:space="preserve">odel-predictive </w:t>
      </w:r>
      <w:r w:rsidR="003720F8">
        <w:t>C</w:t>
      </w:r>
      <w:r w:rsidR="00B10396" w:rsidRPr="006146D5">
        <w:t xml:space="preserve">ontrol </w:t>
      </w:r>
      <w:r w:rsidR="003720F8">
        <w:t>A</w:t>
      </w:r>
      <w:r w:rsidRPr="006146D5">
        <w:t>lgorithm</w:t>
      </w:r>
      <w:bookmarkEnd w:id="9"/>
      <w:bookmarkEnd w:id="10"/>
    </w:p>
    <w:p w:rsidR="00B10396" w:rsidRPr="006146D5" w:rsidRDefault="00B10396" w:rsidP="00B10396">
      <w:pPr>
        <w:pStyle w:val="TableNormal1"/>
        <w:rPr>
          <w:rFonts w:ascii="Times New Roman" w:hAnsi="Times New Roman"/>
          <w:sz w:val="24"/>
        </w:rPr>
      </w:pPr>
      <w:r w:rsidRPr="006146D5">
        <w:rPr>
          <w:rFonts w:ascii="Times New Roman" w:hAnsi="Times New Roman"/>
          <w:sz w:val="24"/>
        </w:rPr>
        <w:t xml:space="preserve">A </w:t>
      </w:r>
      <w:r w:rsidR="0089467F">
        <w:rPr>
          <w:rFonts w:ascii="Times New Roman" w:hAnsi="Times New Roman"/>
          <w:sz w:val="24"/>
        </w:rPr>
        <w:t>less computationally intensive</w:t>
      </w:r>
      <w:r w:rsidR="0089467F">
        <w:rPr>
          <w:rFonts w:ascii="Times New Roman" w:hAnsi="Times New Roman"/>
          <w:sz w:val="24"/>
        </w:rPr>
        <w:t xml:space="preserve"> </w:t>
      </w:r>
      <w:r w:rsidRPr="006146D5">
        <w:rPr>
          <w:rFonts w:ascii="Times New Roman" w:hAnsi="Times New Roman"/>
          <w:sz w:val="24"/>
        </w:rPr>
        <w:t xml:space="preserve">simplified approach </w:t>
      </w:r>
      <w:r w:rsidR="0089467F">
        <w:rPr>
          <w:rFonts w:ascii="Times New Roman" w:hAnsi="Times New Roman"/>
          <w:sz w:val="24"/>
        </w:rPr>
        <w:t xml:space="preserve">to the </w:t>
      </w:r>
      <w:r w:rsidR="0089467F" w:rsidRPr="006146D5">
        <w:rPr>
          <w:rFonts w:ascii="Times New Roman" w:hAnsi="Times New Roman"/>
          <w:sz w:val="24"/>
        </w:rPr>
        <w:t>model-predictiv</w:t>
      </w:r>
      <w:r w:rsidR="0089467F">
        <w:rPr>
          <w:rFonts w:ascii="Times New Roman" w:hAnsi="Times New Roman"/>
          <w:sz w:val="24"/>
        </w:rPr>
        <w:t>e control optimiza</w:t>
      </w:r>
      <w:r w:rsidR="0089467F">
        <w:rPr>
          <w:rFonts w:ascii="Times New Roman" w:hAnsi="Times New Roman"/>
          <w:sz w:val="24"/>
        </w:rPr>
        <w:softHyphen/>
        <w:t xml:space="preserve">tion problem </w:t>
      </w:r>
      <w:r w:rsidRPr="006146D5">
        <w:rPr>
          <w:rFonts w:ascii="Times New Roman" w:hAnsi="Times New Roman"/>
          <w:sz w:val="24"/>
        </w:rPr>
        <w:t xml:space="preserve">is </w:t>
      </w:r>
      <w:proofErr w:type="gramStart"/>
      <w:r w:rsidRPr="006146D5">
        <w:rPr>
          <w:rFonts w:ascii="Times New Roman" w:hAnsi="Times New Roman"/>
          <w:sz w:val="24"/>
        </w:rPr>
        <w:t xml:space="preserve">desired </w:t>
      </w:r>
      <w:r w:rsidR="0089467F">
        <w:rPr>
          <w:rFonts w:ascii="Times New Roman" w:hAnsi="Times New Roman"/>
          <w:sz w:val="24"/>
        </w:rPr>
        <w:t>.</w:t>
      </w:r>
      <w:proofErr w:type="gramEnd"/>
      <w:r w:rsidRPr="006146D5">
        <w:rPr>
          <w:rFonts w:ascii="Times New Roman" w:hAnsi="Times New Roman"/>
          <w:sz w:val="24"/>
        </w:rPr>
        <w:t xml:space="preserve"> </w:t>
      </w:r>
      <w:r w:rsidR="00757F8F" w:rsidRPr="006146D5">
        <w:rPr>
          <w:rFonts w:ascii="Times New Roman" w:hAnsi="Times New Roman"/>
          <w:sz w:val="24"/>
        </w:rPr>
        <w:t xml:space="preserve"> Even if a BAS supports </w:t>
      </w:r>
      <w:r w:rsidR="0089467F">
        <w:rPr>
          <w:rFonts w:ascii="Times New Roman" w:hAnsi="Times New Roman"/>
          <w:sz w:val="24"/>
        </w:rPr>
        <w:t xml:space="preserve">industrial strength </w:t>
      </w:r>
      <w:r w:rsidR="00757F8F" w:rsidRPr="006146D5">
        <w:rPr>
          <w:rFonts w:ascii="Times New Roman" w:hAnsi="Times New Roman"/>
          <w:sz w:val="24"/>
        </w:rPr>
        <w:t>optimization methods, a simplified control algorithm will increase the speed at which the optimization can be performed, making it more suitable for real-time optimization.</w:t>
      </w:r>
      <w:r w:rsidRPr="006146D5">
        <w:rPr>
          <w:rFonts w:ascii="Times New Roman" w:hAnsi="Times New Roman"/>
          <w:sz w:val="24"/>
        </w:rPr>
        <w:t xml:space="preserve"> This section describe</w:t>
      </w:r>
      <w:r w:rsidR="00CD1CAE">
        <w:rPr>
          <w:rFonts w:ascii="Times New Roman" w:hAnsi="Times New Roman"/>
          <w:sz w:val="24"/>
        </w:rPr>
        <w:t>s</w:t>
      </w:r>
      <w:r w:rsidRPr="006146D5">
        <w:rPr>
          <w:rFonts w:ascii="Times New Roman" w:hAnsi="Times New Roman"/>
          <w:sz w:val="24"/>
        </w:rPr>
        <w:t xml:space="preserve"> </w:t>
      </w:r>
      <w:r w:rsidR="0089467F">
        <w:rPr>
          <w:rFonts w:ascii="Times New Roman" w:hAnsi="Times New Roman"/>
          <w:sz w:val="24"/>
        </w:rPr>
        <w:t xml:space="preserve">such </w:t>
      </w:r>
      <w:r w:rsidR="00BA497A" w:rsidRPr="006146D5">
        <w:rPr>
          <w:rFonts w:ascii="Times New Roman" w:hAnsi="Times New Roman"/>
          <w:sz w:val="24"/>
        </w:rPr>
        <w:t>a simplified method.</w:t>
      </w:r>
    </w:p>
    <w:p w:rsidR="006D5776" w:rsidRPr="006146D5" w:rsidRDefault="006D5776" w:rsidP="00B10396">
      <w:pPr>
        <w:pStyle w:val="TableNormal1"/>
        <w:rPr>
          <w:rFonts w:ascii="Times New Roman" w:hAnsi="Times New Roman"/>
          <w:sz w:val="24"/>
        </w:rPr>
      </w:pPr>
    </w:p>
    <w:p w:rsidR="00603C8E" w:rsidRPr="006146D5" w:rsidRDefault="0089467F" w:rsidP="00B10396">
      <w:pPr>
        <w:pStyle w:val="TableNormal1"/>
        <w:rPr>
          <w:rFonts w:ascii="Times New Roman" w:hAnsi="Times New Roman"/>
          <w:sz w:val="24"/>
        </w:rPr>
      </w:pPr>
      <w:r>
        <w:rPr>
          <w:rFonts w:ascii="Times New Roman" w:hAnsi="Times New Roman"/>
          <w:sz w:val="24"/>
        </w:rPr>
        <w:t>I</w:t>
      </w:r>
      <w:r w:rsidR="00540A07" w:rsidRPr="006146D5">
        <w:rPr>
          <w:rFonts w:ascii="Times New Roman" w:hAnsi="Times New Roman"/>
          <w:sz w:val="24"/>
        </w:rPr>
        <w:t xml:space="preserve">n a low-lift cooling system with TABS, the choice of </w:t>
      </w:r>
      <w:r w:rsidR="007870D8">
        <w:rPr>
          <w:rFonts w:ascii="Times New Roman" w:hAnsi="Times New Roman"/>
          <w:sz w:val="24"/>
        </w:rPr>
        <w:t>zone precooling rate</w:t>
      </w:r>
      <w:r w:rsidR="00EA5115">
        <w:rPr>
          <w:rFonts w:ascii="Times New Roman" w:hAnsi="Times New Roman"/>
          <w:sz w:val="24"/>
        </w:rPr>
        <w:t xml:space="preserve"> at any given hour a</w:t>
      </w:r>
      <w:r w:rsidR="00540A07" w:rsidRPr="006146D5">
        <w:rPr>
          <w:rFonts w:ascii="Times New Roman" w:hAnsi="Times New Roman"/>
          <w:sz w:val="24"/>
        </w:rPr>
        <w:t xml:space="preserve">ffects the optimal choice of </w:t>
      </w:r>
      <w:r w:rsidR="007870D8">
        <w:rPr>
          <w:rFonts w:ascii="Times New Roman" w:hAnsi="Times New Roman"/>
          <w:sz w:val="24"/>
        </w:rPr>
        <w:t xml:space="preserve">zone cooling rate </w:t>
      </w:r>
      <w:r w:rsidR="00540A07" w:rsidRPr="006146D5">
        <w:rPr>
          <w:rFonts w:ascii="Times New Roman" w:hAnsi="Times New Roman"/>
          <w:sz w:val="24"/>
        </w:rPr>
        <w:t xml:space="preserve">at any future hour because it </w:t>
      </w:r>
      <w:r w:rsidR="00603C8E" w:rsidRPr="006146D5">
        <w:rPr>
          <w:rFonts w:ascii="Times New Roman" w:hAnsi="Times New Roman"/>
          <w:sz w:val="24"/>
        </w:rPr>
        <w:t>a</w:t>
      </w:r>
      <w:r w:rsidR="00540A07" w:rsidRPr="006146D5">
        <w:rPr>
          <w:rFonts w:ascii="Times New Roman" w:hAnsi="Times New Roman"/>
          <w:sz w:val="24"/>
        </w:rPr>
        <w:t>ffects the concrete-core temperature response and subsequently the allowable evaporating temperature of the chiller.</w:t>
      </w:r>
      <w:r w:rsidR="00603C8E" w:rsidRPr="006146D5">
        <w:rPr>
          <w:rFonts w:ascii="Times New Roman" w:hAnsi="Times New Roman"/>
          <w:sz w:val="24"/>
        </w:rPr>
        <w:t xml:space="preserve">  </w:t>
      </w:r>
      <w:r w:rsidR="00EA5115">
        <w:rPr>
          <w:rFonts w:ascii="Times New Roman" w:hAnsi="Times New Roman"/>
          <w:sz w:val="24"/>
        </w:rPr>
        <w:t xml:space="preserve">This in turn affects the chiller efficiency at future hours.  </w:t>
      </w:r>
      <w:r w:rsidR="007870D8">
        <w:rPr>
          <w:rFonts w:ascii="Times New Roman" w:hAnsi="Times New Roman"/>
          <w:sz w:val="24"/>
        </w:rPr>
        <w:t xml:space="preserve">In a single zone system </w:t>
      </w:r>
      <w:proofErr w:type="spellStart"/>
      <w:r w:rsidR="007870D8">
        <w:rPr>
          <w:rFonts w:ascii="Times New Roman" w:hAnsi="Times New Roman"/>
          <w:sz w:val="24"/>
        </w:rPr>
        <w:t>Tcc</w:t>
      </w:r>
      <w:proofErr w:type="spellEnd"/>
      <w:r w:rsidR="007870D8">
        <w:rPr>
          <w:rFonts w:ascii="Times New Roman" w:hAnsi="Times New Roman"/>
          <w:sz w:val="24"/>
        </w:rPr>
        <w:t xml:space="preserve"> can be used as a condition for the static-optimized chiller but in a multi-zone system a chiller performance map with 2+Z inputs becomes cumbersome. </w:t>
      </w:r>
      <w:r w:rsidR="00603C8E" w:rsidRPr="006146D5">
        <w:rPr>
          <w:rFonts w:ascii="Times New Roman" w:hAnsi="Times New Roman"/>
          <w:sz w:val="24"/>
        </w:rPr>
        <w:t>This complication</w:t>
      </w:r>
      <w:r w:rsidR="009904A9" w:rsidRPr="006146D5">
        <w:rPr>
          <w:rFonts w:ascii="Times New Roman" w:hAnsi="Times New Roman"/>
          <w:sz w:val="24"/>
        </w:rPr>
        <w:t xml:space="preserve"> </w:t>
      </w:r>
      <w:r w:rsidR="00603C8E" w:rsidRPr="006146D5">
        <w:rPr>
          <w:rFonts w:ascii="Times New Roman" w:hAnsi="Times New Roman"/>
          <w:sz w:val="24"/>
        </w:rPr>
        <w:t xml:space="preserve">seemingly prevents decoupling </w:t>
      </w:r>
      <w:r w:rsidR="00C2413B">
        <w:rPr>
          <w:rFonts w:ascii="Times New Roman" w:hAnsi="Times New Roman"/>
          <w:sz w:val="24"/>
        </w:rPr>
        <w:t xml:space="preserve">of </w:t>
      </w:r>
      <w:r w:rsidR="00603C8E" w:rsidRPr="006146D5">
        <w:rPr>
          <w:rFonts w:ascii="Times New Roman" w:hAnsi="Times New Roman"/>
          <w:sz w:val="24"/>
        </w:rPr>
        <w:t>the static</w:t>
      </w:r>
      <w:r w:rsidR="00C95B6C">
        <w:rPr>
          <w:rFonts w:ascii="Times New Roman" w:hAnsi="Times New Roman"/>
          <w:sz w:val="24"/>
        </w:rPr>
        <w:t xml:space="preserve"> chiller control optimization from the</w:t>
      </w:r>
      <w:r w:rsidR="00603C8E" w:rsidRPr="006146D5">
        <w:rPr>
          <w:rFonts w:ascii="Times New Roman" w:hAnsi="Times New Roman"/>
          <w:sz w:val="24"/>
        </w:rPr>
        <w:t xml:space="preserve"> model-predictive control optimization.</w:t>
      </w:r>
      <w:r w:rsidR="007870D8">
        <w:rPr>
          <w:rFonts w:ascii="Times New Roman" w:hAnsi="Times New Roman"/>
          <w:sz w:val="24"/>
        </w:rPr>
        <w:t xml:space="preserve">  To decouple, the allocation of cooling rate by zone and corresponding flow rates must be moved to the MPC precooling optimization problem and the chiller map put in terms of </w:t>
      </w:r>
      <w:proofErr w:type="spellStart"/>
      <w:r w:rsidR="007870D8">
        <w:rPr>
          <w:rFonts w:ascii="Times New Roman" w:hAnsi="Times New Roman"/>
          <w:sz w:val="24"/>
        </w:rPr>
        <w:t>Te</w:t>
      </w:r>
      <w:proofErr w:type="spellEnd"/>
      <w:r w:rsidR="007870D8">
        <w:rPr>
          <w:rFonts w:ascii="Times New Roman" w:hAnsi="Times New Roman"/>
          <w:sz w:val="24"/>
        </w:rPr>
        <w:t xml:space="preserve">. </w:t>
      </w:r>
      <w:r w:rsidR="00603C8E" w:rsidRPr="006146D5">
        <w:rPr>
          <w:rFonts w:ascii="Times New Roman" w:hAnsi="Times New Roman"/>
          <w:sz w:val="24"/>
        </w:rPr>
        <w:t xml:space="preserve">  </w:t>
      </w:r>
    </w:p>
    <w:p w:rsidR="00603C8E" w:rsidRPr="006146D5" w:rsidRDefault="00603C8E" w:rsidP="00B10396">
      <w:pPr>
        <w:pStyle w:val="TableNormal1"/>
        <w:rPr>
          <w:rFonts w:ascii="Times New Roman" w:hAnsi="Times New Roman"/>
          <w:sz w:val="24"/>
        </w:rPr>
      </w:pPr>
    </w:p>
    <w:p w:rsidR="00C95B6C" w:rsidRDefault="00603C8E" w:rsidP="00B10396">
      <w:pPr>
        <w:pStyle w:val="TableNormal1"/>
        <w:rPr>
          <w:rFonts w:ascii="Times New Roman" w:hAnsi="Times New Roman"/>
          <w:sz w:val="24"/>
        </w:rPr>
      </w:pPr>
      <w:r w:rsidRPr="006146D5">
        <w:rPr>
          <w:rFonts w:ascii="Times New Roman" w:hAnsi="Times New Roman"/>
          <w:sz w:val="24"/>
        </w:rPr>
        <w:t xml:space="preserve">However, </w:t>
      </w:r>
      <w:proofErr w:type="gramStart"/>
      <w:r w:rsidRPr="006146D5">
        <w:rPr>
          <w:rFonts w:ascii="Times New Roman" w:hAnsi="Times New Roman"/>
          <w:sz w:val="24"/>
        </w:rPr>
        <w:t xml:space="preserve">in a </w:t>
      </w:r>
      <w:r w:rsidR="007870D8">
        <w:rPr>
          <w:rFonts w:ascii="Times New Roman" w:hAnsi="Times New Roman"/>
          <w:sz w:val="24"/>
        </w:rPr>
        <w:t xml:space="preserve">properly </w:t>
      </w:r>
      <w:r w:rsidRPr="006146D5">
        <w:rPr>
          <w:rFonts w:ascii="Times New Roman" w:hAnsi="Times New Roman"/>
          <w:sz w:val="24"/>
        </w:rPr>
        <w:t xml:space="preserve">designed </w:t>
      </w:r>
      <w:r w:rsidR="007870D8">
        <w:rPr>
          <w:rFonts w:ascii="Times New Roman" w:hAnsi="Times New Roman"/>
          <w:sz w:val="24"/>
        </w:rPr>
        <w:t xml:space="preserve">and controlled </w:t>
      </w:r>
      <w:r w:rsidRPr="006146D5">
        <w:rPr>
          <w:rFonts w:ascii="Times New Roman" w:hAnsi="Times New Roman"/>
          <w:sz w:val="24"/>
        </w:rPr>
        <w:t>TABS</w:t>
      </w:r>
      <w:proofErr w:type="gramEnd"/>
      <w:r w:rsidR="00C2413B">
        <w:rPr>
          <w:rFonts w:ascii="Times New Roman" w:hAnsi="Times New Roman"/>
          <w:sz w:val="24"/>
        </w:rPr>
        <w:t>,</w:t>
      </w:r>
      <w:r w:rsidR="009904A9" w:rsidRPr="006146D5">
        <w:rPr>
          <w:rFonts w:ascii="Times New Roman" w:hAnsi="Times New Roman"/>
          <w:sz w:val="24"/>
        </w:rPr>
        <w:t xml:space="preserve"> the concrete</w:t>
      </w:r>
      <w:r w:rsidR="00C95B6C">
        <w:rPr>
          <w:rFonts w:ascii="Times New Roman" w:hAnsi="Times New Roman"/>
          <w:sz w:val="24"/>
        </w:rPr>
        <w:t>-</w:t>
      </w:r>
      <w:r w:rsidR="009904A9" w:rsidRPr="006146D5">
        <w:rPr>
          <w:rFonts w:ascii="Times New Roman" w:hAnsi="Times New Roman"/>
          <w:sz w:val="24"/>
        </w:rPr>
        <w:t>core temperature</w:t>
      </w:r>
      <w:r w:rsidR="00C95B6C">
        <w:rPr>
          <w:rFonts w:ascii="Times New Roman" w:hAnsi="Times New Roman"/>
          <w:sz w:val="24"/>
        </w:rPr>
        <w:t>s, and thus chilled</w:t>
      </w:r>
      <w:r w:rsidR="00C2413B">
        <w:rPr>
          <w:rFonts w:ascii="Times New Roman" w:hAnsi="Times New Roman"/>
          <w:sz w:val="24"/>
        </w:rPr>
        <w:t>-</w:t>
      </w:r>
      <w:r w:rsidR="00C95B6C">
        <w:rPr>
          <w:rFonts w:ascii="Times New Roman" w:hAnsi="Times New Roman"/>
          <w:sz w:val="24"/>
        </w:rPr>
        <w:t>water return temperature</w:t>
      </w:r>
      <w:r w:rsidR="009904A9" w:rsidRPr="006146D5">
        <w:rPr>
          <w:rFonts w:ascii="Times New Roman" w:hAnsi="Times New Roman"/>
          <w:sz w:val="24"/>
        </w:rPr>
        <w:t xml:space="preserve"> should not</w:t>
      </w:r>
      <w:r w:rsidRPr="006146D5">
        <w:rPr>
          <w:rFonts w:ascii="Times New Roman" w:hAnsi="Times New Roman"/>
          <w:sz w:val="24"/>
        </w:rPr>
        <w:t xml:space="preserve"> vary by more than a few degrees </w:t>
      </w:r>
      <w:r w:rsidR="007870D8">
        <w:rPr>
          <w:rFonts w:ascii="Times New Roman" w:hAnsi="Times New Roman"/>
          <w:sz w:val="24"/>
        </w:rPr>
        <w:t>as the slab is precooled</w:t>
      </w:r>
      <w:r w:rsidR="009904A9" w:rsidRPr="006146D5">
        <w:rPr>
          <w:rFonts w:ascii="Times New Roman" w:hAnsi="Times New Roman"/>
          <w:sz w:val="24"/>
        </w:rPr>
        <w:t>.  By neglecting the impact of chilled</w:t>
      </w:r>
      <w:r w:rsidR="00C2413B">
        <w:rPr>
          <w:rFonts w:ascii="Times New Roman" w:hAnsi="Times New Roman"/>
          <w:sz w:val="24"/>
        </w:rPr>
        <w:t>-</w:t>
      </w:r>
      <w:r w:rsidR="009904A9" w:rsidRPr="006146D5">
        <w:rPr>
          <w:rFonts w:ascii="Times New Roman" w:hAnsi="Times New Roman"/>
          <w:sz w:val="24"/>
        </w:rPr>
        <w:t xml:space="preserve">water return temperature on evaporating temperature and assuming </w:t>
      </w:r>
      <w:r w:rsidR="00C95B6C">
        <w:rPr>
          <w:rFonts w:ascii="Times New Roman" w:hAnsi="Times New Roman"/>
          <w:sz w:val="24"/>
        </w:rPr>
        <w:t>a constant or</w:t>
      </w:r>
      <w:r w:rsidR="009904A9" w:rsidRPr="006146D5">
        <w:rPr>
          <w:rFonts w:ascii="Times New Roman" w:hAnsi="Times New Roman"/>
          <w:sz w:val="24"/>
        </w:rPr>
        <w:t xml:space="preserve"> slight</w:t>
      </w:r>
      <w:r w:rsidR="00C95B6C">
        <w:rPr>
          <w:rFonts w:ascii="Times New Roman" w:hAnsi="Times New Roman"/>
          <w:sz w:val="24"/>
        </w:rPr>
        <w:t>ly</w:t>
      </w:r>
      <w:r w:rsidR="009904A9" w:rsidRPr="006146D5">
        <w:rPr>
          <w:rFonts w:ascii="Times New Roman" w:hAnsi="Times New Roman"/>
          <w:sz w:val="24"/>
        </w:rPr>
        <w:t xml:space="preserve"> decreasing </w:t>
      </w:r>
      <w:r w:rsidR="00C95B6C">
        <w:rPr>
          <w:rFonts w:ascii="Times New Roman" w:hAnsi="Times New Roman"/>
          <w:sz w:val="24"/>
        </w:rPr>
        <w:t>chilled</w:t>
      </w:r>
      <w:r w:rsidR="00C2413B">
        <w:rPr>
          <w:rFonts w:ascii="Times New Roman" w:hAnsi="Times New Roman"/>
          <w:sz w:val="24"/>
        </w:rPr>
        <w:t>-</w:t>
      </w:r>
      <w:r w:rsidR="00C95B6C">
        <w:rPr>
          <w:rFonts w:ascii="Times New Roman" w:hAnsi="Times New Roman"/>
          <w:sz w:val="24"/>
        </w:rPr>
        <w:t xml:space="preserve">water return temperature </w:t>
      </w:r>
      <w:r w:rsidR="009904A9" w:rsidRPr="006146D5">
        <w:rPr>
          <w:rFonts w:ascii="Times New Roman" w:hAnsi="Times New Roman"/>
          <w:sz w:val="24"/>
        </w:rPr>
        <w:t xml:space="preserve">over the course of the day </w:t>
      </w:r>
      <w:r w:rsidR="00C2413B">
        <w:rPr>
          <w:rFonts w:ascii="Times New Roman" w:hAnsi="Times New Roman"/>
          <w:sz w:val="24"/>
        </w:rPr>
        <w:t>(</w:t>
      </w:r>
      <w:r w:rsidR="00C95B6C">
        <w:rPr>
          <w:rFonts w:ascii="Times New Roman" w:hAnsi="Times New Roman"/>
          <w:sz w:val="24"/>
        </w:rPr>
        <w:t xml:space="preserve">which may vary with </w:t>
      </w:r>
      <w:r w:rsidR="00740242">
        <w:rPr>
          <w:rFonts w:ascii="Times New Roman" w:hAnsi="Times New Roman"/>
          <w:sz w:val="24"/>
        </w:rPr>
        <w:t>cooling rate</w:t>
      </w:r>
      <w:r w:rsidR="00C2413B">
        <w:rPr>
          <w:rFonts w:ascii="Times New Roman" w:hAnsi="Times New Roman"/>
          <w:sz w:val="24"/>
        </w:rPr>
        <w:t>)</w:t>
      </w:r>
      <w:r w:rsidR="00C95B6C">
        <w:rPr>
          <w:rFonts w:ascii="Times New Roman" w:hAnsi="Times New Roman"/>
          <w:sz w:val="24"/>
        </w:rPr>
        <w:t xml:space="preserve">, </w:t>
      </w:r>
      <w:r w:rsidR="009904A9" w:rsidRPr="006146D5">
        <w:rPr>
          <w:rFonts w:ascii="Times New Roman" w:hAnsi="Times New Roman"/>
          <w:sz w:val="24"/>
        </w:rPr>
        <w:t>the more significant terms of outdoor air temperature and part</w:t>
      </w:r>
      <w:r w:rsidR="00501D9C">
        <w:rPr>
          <w:rFonts w:ascii="Times New Roman" w:hAnsi="Times New Roman"/>
          <w:sz w:val="24"/>
        </w:rPr>
        <w:t>-</w:t>
      </w:r>
      <w:r w:rsidR="009904A9" w:rsidRPr="006146D5">
        <w:rPr>
          <w:rFonts w:ascii="Times New Roman" w:hAnsi="Times New Roman"/>
          <w:sz w:val="24"/>
        </w:rPr>
        <w:t>load fract</w:t>
      </w:r>
      <w:r w:rsidR="00C95B6C">
        <w:rPr>
          <w:rFonts w:ascii="Times New Roman" w:hAnsi="Times New Roman"/>
          <w:sz w:val="24"/>
        </w:rPr>
        <w:t>ion can be dealt with separately</w:t>
      </w:r>
      <w:r w:rsidR="009904A9" w:rsidRPr="006146D5">
        <w:rPr>
          <w:rFonts w:ascii="Times New Roman" w:hAnsi="Times New Roman"/>
          <w:sz w:val="24"/>
        </w:rPr>
        <w:t xml:space="preserve"> in </w:t>
      </w:r>
      <w:r w:rsidR="00C95B6C">
        <w:rPr>
          <w:rFonts w:ascii="Times New Roman" w:hAnsi="Times New Roman"/>
          <w:sz w:val="24"/>
        </w:rPr>
        <w:t>a</w:t>
      </w:r>
      <w:r w:rsidR="009904A9" w:rsidRPr="006146D5">
        <w:rPr>
          <w:rFonts w:ascii="Times New Roman" w:hAnsi="Times New Roman"/>
          <w:sz w:val="24"/>
        </w:rPr>
        <w:t xml:space="preserve"> model</w:t>
      </w:r>
      <w:r w:rsidR="00C2413B">
        <w:rPr>
          <w:rFonts w:ascii="Times New Roman" w:hAnsi="Times New Roman"/>
          <w:sz w:val="24"/>
        </w:rPr>
        <w:t>-</w:t>
      </w:r>
      <w:r w:rsidR="009904A9" w:rsidRPr="006146D5">
        <w:rPr>
          <w:rFonts w:ascii="Times New Roman" w:hAnsi="Times New Roman"/>
          <w:sz w:val="24"/>
        </w:rPr>
        <w:t>predictive control optimization.  The secondary static optimization of compressor speed, condenser fan speed, and chilled</w:t>
      </w:r>
      <w:r w:rsidR="00C2413B">
        <w:rPr>
          <w:rFonts w:ascii="Times New Roman" w:hAnsi="Times New Roman"/>
          <w:sz w:val="24"/>
        </w:rPr>
        <w:t>-</w:t>
      </w:r>
      <w:r w:rsidR="009904A9" w:rsidRPr="006146D5">
        <w:rPr>
          <w:rFonts w:ascii="Times New Roman" w:hAnsi="Times New Roman"/>
          <w:sz w:val="24"/>
        </w:rPr>
        <w:t xml:space="preserve">water pump speed can then be performed at each </w:t>
      </w:r>
      <w:proofErr w:type="spellStart"/>
      <w:r w:rsidR="009904A9" w:rsidRPr="006146D5">
        <w:rPr>
          <w:rFonts w:ascii="Times New Roman" w:hAnsi="Times New Roman"/>
          <w:sz w:val="24"/>
        </w:rPr>
        <w:t>timestep</w:t>
      </w:r>
      <w:proofErr w:type="spellEnd"/>
      <w:r w:rsidR="009904A9" w:rsidRPr="006146D5">
        <w:rPr>
          <w:rFonts w:ascii="Times New Roman" w:hAnsi="Times New Roman"/>
          <w:sz w:val="24"/>
        </w:rPr>
        <w:t xml:space="preserve"> to determine the most efficient way to meet the load</w:t>
      </w:r>
      <w:r w:rsidR="00C95B6C">
        <w:rPr>
          <w:rFonts w:ascii="Times New Roman" w:hAnsi="Times New Roman"/>
          <w:sz w:val="24"/>
        </w:rPr>
        <w:t>s determined by the model</w:t>
      </w:r>
      <w:r w:rsidR="00C2413B">
        <w:rPr>
          <w:rFonts w:ascii="Times New Roman" w:hAnsi="Times New Roman"/>
          <w:sz w:val="24"/>
        </w:rPr>
        <w:t>-</w:t>
      </w:r>
      <w:r w:rsidR="00C95B6C">
        <w:rPr>
          <w:rFonts w:ascii="Times New Roman" w:hAnsi="Times New Roman"/>
          <w:sz w:val="24"/>
        </w:rPr>
        <w:t>predictive control algorithm</w:t>
      </w:r>
      <w:r w:rsidR="009904A9" w:rsidRPr="006146D5">
        <w:rPr>
          <w:rFonts w:ascii="Times New Roman" w:hAnsi="Times New Roman"/>
          <w:sz w:val="24"/>
        </w:rPr>
        <w:t xml:space="preserve">.  </w:t>
      </w:r>
    </w:p>
    <w:p w:rsidR="00B03528" w:rsidRDefault="00B03528" w:rsidP="00B10396">
      <w:pPr>
        <w:pStyle w:val="TableNormal1"/>
        <w:rPr>
          <w:rFonts w:ascii="Times New Roman" w:hAnsi="Times New Roman"/>
          <w:sz w:val="24"/>
        </w:rPr>
      </w:pPr>
    </w:p>
    <w:p w:rsidR="006D5776" w:rsidRDefault="00C95B6C" w:rsidP="00B10396">
      <w:pPr>
        <w:pStyle w:val="TableNormal1"/>
        <w:rPr>
          <w:rFonts w:ascii="Times New Roman" w:hAnsi="Times New Roman"/>
          <w:sz w:val="24"/>
        </w:rPr>
      </w:pPr>
      <w:r>
        <w:rPr>
          <w:rFonts w:ascii="Times New Roman" w:hAnsi="Times New Roman"/>
          <w:sz w:val="24"/>
        </w:rPr>
        <w:t xml:space="preserve">Utilizing this </w:t>
      </w:r>
      <w:r w:rsidR="00B03528">
        <w:rPr>
          <w:rFonts w:ascii="Times New Roman" w:hAnsi="Times New Roman"/>
          <w:sz w:val="24"/>
        </w:rPr>
        <w:t xml:space="preserve">constant core temperature </w:t>
      </w:r>
      <w:r>
        <w:rPr>
          <w:rFonts w:ascii="Times New Roman" w:hAnsi="Times New Roman"/>
          <w:sz w:val="24"/>
        </w:rPr>
        <w:t>assumption, the EIR as a function of forecast outdoor air temperature and cooling rates can be assembled into</w:t>
      </w:r>
      <w:r w:rsidR="007B0A6B">
        <w:rPr>
          <w:rFonts w:ascii="Times New Roman" w:hAnsi="Times New Roman"/>
          <w:sz w:val="24"/>
        </w:rPr>
        <w:t xml:space="preserve"> a ch</w:t>
      </w:r>
      <w:r>
        <w:rPr>
          <w:rFonts w:ascii="Times New Roman" w:hAnsi="Times New Roman"/>
          <w:sz w:val="24"/>
        </w:rPr>
        <w:t xml:space="preserve">iller performance lookup table, </w:t>
      </w:r>
      <w:r w:rsidR="007B0A6B">
        <w:rPr>
          <w:rFonts w:ascii="Times New Roman" w:hAnsi="Times New Roman"/>
          <w:sz w:val="24"/>
        </w:rPr>
        <w:t xml:space="preserve">describing chiller EIR as a function of </w:t>
      </w:r>
      <w:r w:rsidR="00B03528">
        <w:rPr>
          <w:rFonts w:ascii="Times New Roman" w:hAnsi="Times New Roman"/>
          <w:sz w:val="24"/>
        </w:rPr>
        <w:t>time and</w:t>
      </w:r>
      <w:r w:rsidR="007B0A6B">
        <w:rPr>
          <w:rFonts w:ascii="Times New Roman" w:hAnsi="Times New Roman"/>
          <w:sz w:val="24"/>
        </w:rPr>
        <w:t xml:space="preserve"> cooling rate </w:t>
      </w:r>
      <w:r w:rsidR="00B03528">
        <w:rPr>
          <w:rFonts w:ascii="Times New Roman" w:hAnsi="Times New Roman"/>
          <w:sz w:val="24"/>
        </w:rPr>
        <w:t>(</w:t>
      </w:r>
      <w:r w:rsidR="007B0A6B">
        <w:rPr>
          <w:rFonts w:ascii="Times New Roman" w:hAnsi="Times New Roman"/>
          <w:sz w:val="24"/>
        </w:rPr>
        <w:t>or part</w:t>
      </w:r>
      <w:r w:rsidR="00C2413B">
        <w:rPr>
          <w:rFonts w:ascii="Times New Roman" w:hAnsi="Times New Roman"/>
          <w:sz w:val="24"/>
        </w:rPr>
        <w:t>-</w:t>
      </w:r>
      <w:r w:rsidR="007B0A6B">
        <w:rPr>
          <w:rFonts w:ascii="Times New Roman" w:hAnsi="Times New Roman"/>
          <w:sz w:val="24"/>
        </w:rPr>
        <w:t>load fraction</w:t>
      </w:r>
      <w:r w:rsidR="00B03528">
        <w:rPr>
          <w:rFonts w:ascii="Times New Roman" w:hAnsi="Times New Roman"/>
          <w:sz w:val="24"/>
        </w:rPr>
        <w:t>)</w:t>
      </w:r>
      <w:commentRangeStart w:id="11"/>
      <w:r w:rsidR="007B0A6B">
        <w:rPr>
          <w:rFonts w:ascii="Times New Roman" w:hAnsi="Times New Roman"/>
          <w:sz w:val="24"/>
        </w:rPr>
        <w:t>, and evaporating te</w:t>
      </w:r>
      <w:r>
        <w:rPr>
          <w:rFonts w:ascii="Times New Roman" w:hAnsi="Times New Roman"/>
          <w:sz w:val="24"/>
        </w:rPr>
        <w:t>mperature</w:t>
      </w:r>
      <w:commentRangeEnd w:id="11"/>
      <w:r w:rsidR="00B03528">
        <w:rPr>
          <w:rStyle w:val="CommentReference"/>
          <w:rFonts w:ascii="Times New Roman" w:hAnsi="Times New Roman"/>
        </w:rPr>
        <w:commentReference w:id="11"/>
      </w:r>
      <w:r>
        <w:rPr>
          <w:rFonts w:ascii="Times New Roman" w:hAnsi="Times New Roman"/>
          <w:sz w:val="24"/>
        </w:rPr>
        <w:t xml:space="preserve">.  </w:t>
      </w:r>
      <w:r w:rsidR="00740242">
        <w:rPr>
          <w:rFonts w:ascii="Times New Roman" w:hAnsi="Times New Roman"/>
          <w:sz w:val="24"/>
        </w:rPr>
        <w:t>A typical d</w:t>
      </w:r>
      <w:r w:rsidR="007B0A6B">
        <w:rPr>
          <w:rFonts w:ascii="Times New Roman" w:hAnsi="Times New Roman"/>
          <w:sz w:val="24"/>
        </w:rPr>
        <w:t>aily performance table that provide</w:t>
      </w:r>
      <w:r w:rsidR="00C2413B">
        <w:rPr>
          <w:rFonts w:ascii="Times New Roman" w:hAnsi="Times New Roman"/>
          <w:sz w:val="24"/>
        </w:rPr>
        <w:t>s</w:t>
      </w:r>
      <w:r w:rsidR="007B0A6B">
        <w:rPr>
          <w:rFonts w:ascii="Times New Roman" w:hAnsi="Times New Roman"/>
          <w:sz w:val="24"/>
        </w:rPr>
        <w:t xml:space="preserve"> the optimal static chiller EIR as a function of cooling rate and time of day </w:t>
      </w:r>
      <w:r w:rsidR="00740242">
        <w:rPr>
          <w:rFonts w:ascii="Times New Roman" w:hAnsi="Times New Roman"/>
          <w:sz w:val="24"/>
        </w:rPr>
        <w:t>is</w:t>
      </w:r>
      <w:r w:rsidR="005A6503">
        <w:rPr>
          <w:rFonts w:ascii="Times New Roman" w:hAnsi="Times New Roman"/>
          <w:sz w:val="24"/>
        </w:rPr>
        <w:t xml:space="preserve"> plotted below in Figure 1.  The x-axis is the hour of the day, the y-axis is the cooling </w:t>
      </w:r>
      <w:r w:rsidR="00740242">
        <w:rPr>
          <w:rFonts w:ascii="Times New Roman" w:hAnsi="Times New Roman"/>
          <w:sz w:val="24"/>
        </w:rPr>
        <w:t xml:space="preserve">rate </w:t>
      </w:r>
      <w:r w:rsidR="005A6503">
        <w:rPr>
          <w:rFonts w:ascii="Times New Roman" w:hAnsi="Times New Roman"/>
          <w:sz w:val="24"/>
        </w:rPr>
        <w:t>delivered at each hour, and the z-axis is the EIR at each hour for a given c</w:t>
      </w:r>
      <w:r w:rsidR="00007FC2">
        <w:rPr>
          <w:rFonts w:ascii="Times New Roman" w:hAnsi="Times New Roman"/>
          <w:sz w:val="24"/>
        </w:rPr>
        <w:t xml:space="preserve">ooling </w:t>
      </w:r>
      <w:r w:rsidR="00740242">
        <w:rPr>
          <w:rFonts w:ascii="Times New Roman" w:hAnsi="Times New Roman"/>
          <w:sz w:val="24"/>
        </w:rPr>
        <w:t>rate</w:t>
      </w:r>
      <w:r w:rsidR="00007FC2">
        <w:rPr>
          <w:rFonts w:ascii="Times New Roman" w:hAnsi="Times New Roman"/>
          <w:sz w:val="24"/>
        </w:rPr>
        <w:t>.  The variation in</w:t>
      </w:r>
      <w:r w:rsidR="005A6503">
        <w:rPr>
          <w:rFonts w:ascii="Times New Roman" w:hAnsi="Times New Roman"/>
          <w:sz w:val="24"/>
        </w:rPr>
        <w:t xml:space="preserve"> EIR </w:t>
      </w:r>
      <w:r w:rsidR="00B03528">
        <w:rPr>
          <w:rFonts w:ascii="Times New Roman" w:hAnsi="Times New Roman"/>
          <w:sz w:val="24"/>
        </w:rPr>
        <w:t xml:space="preserve">in the time direction </w:t>
      </w:r>
      <w:r w:rsidR="005A6503">
        <w:rPr>
          <w:rFonts w:ascii="Times New Roman" w:hAnsi="Times New Roman"/>
          <w:sz w:val="24"/>
        </w:rPr>
        <w:t>result</w:t>
      </w:r>
      <w:r w:rsidR="00740242">
        <w:rPr>
          <w:rFonts w:ascii="Times New Roman" w:hAnsi="Times New Roman"/>
          <w:sz w:val="24"/>
        </w:rPr>
        <w:t>s</w:t>
      </w:r>
      <w:r w:rsidR="005A6503">
        <w:rPr>
          <w:rFonts w:ascii="Times New Roman" w:hAnsi="Times New Roman"/>
          <w:sz w:val="24"/>
        </w:rPr>
        <w:t xml:space="preserve"> f</w:t>
      </w:r>
      <w:r w:rsidR="00740242">
        <w:rPr>
          <w:rFonts w:ascii="Times New Roman" w:hAnsi="Times New Roman"/>
          <w:sz w:val="24"/>
        </w:rPr>
        <w:t>rom</w:t>
      </w:r>
      <w:r w:rsidR="005A6503">
        <w:rPr>
          <w:rFonts w:ascii="Times New Roman" w:hAnsi="Times New Roman"/>
          <w:sz w:val="24"/>
        </w:rPr>
        <w:t xml:space="preserve"> the </w:t>
      </w:r>
      <w:r w:rsidR="00B03528">
        <w:rPr>
          <w:rFonts w:ascii="Times New Roman" w:hAnsi="Times New Roman"/>
          <w:sz w:val="24"/>
        </w:rPr>
        <w:t>time trajectory of outdoor temperature</w:t>
      </w:r>
      <w:r w:rsidR="005A6503">
        <w:rPr>
          <w:rFonts w:ascii="Times New Roman" w:hAnsi="Times New Roman"/>
          <w:sz w:val="24"/>
        </w:rPr>
        <w:t>.</w:t>
      </w:r>
    </w:p>
    <w:p w:rsidR="00BD7A8D" w:rsidRDefault="003C4AE5" w:rsidP="00B10396">
      <w:pPr>
        <w:pStyle w:val="TableNormal1"/>
        <w:rPr>
          <w:rFonts w:ascii="Times New Roman" w:hAnsi="Times New Roman"/>
          <w:sz w:val="24"/>
        </w:rPr>
      </w:pPr>
      <w:r>
        <w:rPr>
          <w:rFonts w:ascii="Times New Roman" w:hAnsi="Times New Roman"/>
          <w:noProof/>
          <w:sz w:val="24"/>
        </w:rPr>
        <w:lastRenderedPageBreak/>
        <mc:AlternateContent>
          <mc:Choice Requires="wpg">
            <w:drawing>
              <wp:inline distT="0" distB="0" distL="0" distR="0" wp14:anchorId="554CE53E" wp14:editId="02035E35">
                <wp:extent cx="5943600" cy="4578984"/>
                <wp:effectExtent l="0" t="0" r="0" b="0"/>
                <wp:docPr id="4" name="Group 4"/>
                <wp:cNvGraphicFramePr/>
                <a:graphic xmlns:a="http://schemas.openxmlformats.org/drawingml/2006/main">
                  <a:graphicData uri="http://schemas.microsoft.com/office/word/2010/wordprocessingGroup">
                    <wpg:wgp>
                      <wpg:cNvGrpSpPr/>
                      <wpg:grpSpPr>
                        <a:xfrm>
                          <a:off x="0" y="0"/>
                          <a:ext cx="5943600" cy="4578984"/>
                          <a:chOff x="0" y="0"/>
                          <a:chExt cx="5943600" cy="4578984"/>
                        </a:xfrm>
                      </wpg:grpSpPr>
                      <wps:wsp>
                        <wps:cNvPr id="307" name="Text Box 2"/>
                        <wps:cNvSpPr txBox="1">
                          <a:spLocks noChangeArrowheads="1"/>
                        </wps:cNvSpPr>
                        <wps:spPr bwMode="auto">
                          <a:xfrm>
                            <a:off x="209550" y="4000500"/>
                            <a:ext cx="5372734" cy="578484"/>
                          </a:xfrm>
                          <a:prstGeom prst="rect">
                            <a:avLst/>
                          </a:prstGeom>
                          <a:solidFill>
                            <a:srgbClr val="FFFFFF"/>
                          </a:solidFill>
                          <a:ln w="9525">
                            <a:noFill/>
                            <a:miter lim="800000"/>
                            <a:headEnd/>
                            <a:tailEnd/>
                          </a:ln>
                        </wps:spPr>
                        <wps:txbx>
                          <w:txbxContent>
                            <w:p w:rsidR="005E1B81" w:rsidRPr="001F45D2" w:rsidRDefault="005E1B81" w:rsidP="00FF1054">
                              <w:pPr>
                                <w:pStyle w:val="Caption"/>
                                <w:rPr>
                                  <w:szCs w:val="24"/>
                                </w:rPr>
                              </w:pPr>
                              <w:bookmarkStart w:id="12" w:name="_Toc316468434"/>
                              <w:bookmarkStart w:id="13" w:name="_Toc316469143"/>
                              <w:proofErr w:type="gramStart"/>
                              <w:r w:rsidRPr="001F45D2">
                                <w:rPr>
                                  <w:szCs w:val="24"/>
                                </w:rPr>
                                <w:t xml:space="preserve">Figure </w:t>
                              </w:r>
                              <w:r w:rsidRPr="001F45D2">
                                <w:rPr>
                                  <w:szCs w:val="24"/>
                                </w:rPr>
                                <w:fldChar w:fldCharType="begin"/>
                              </w:r>
                              <w:r w:rsidRPr="001F45D2">
                                <w:rPr>
                                  <w:szCs w:val="24"/>
                                </w:rPr>
                                <w:instrText xml:space="preserve"> SEQ Figure \* ARABIC </w:instrText>
                              </w:r>
                              <w:r w:rsidRPr="001F45D2">
                                <w:rPr>
                                  <w:szCs w:val="24"/>
                                </w:rPr>
                                <w:fldChar w:fldCharType="separate"/>
                              </w:r>
                              <w:r>
                                <w:rPr>
                                  <w:noProof/>
                                  <w:szCs w:val="24"/>
                                </w:rPr>
                                <w:t>1</w:t>
                              </w:r>
                              <w:r w:rsidRPr="001F45D2">
                                <w:rPr>
                                  <w:szCs w:val="24"/>
                                </w:rPr>
                                <w:fldChar w:fldCharType="end"/>
                              </w:r>
                              <w:r>
                                <w:rPr>
                                  <w:szCs w:val="24"/>
                                </w:rPr>
                                <w:t>.</w:t>
                              </w:r>
                              <w:proofErr w:type="gramEnd"/>
                              <w:r>
                                <w:rPr>
                                  <w:szCs w:val="24"/>
                                </w:rPr>
                                <w:t xml:space="preserve">  </w:t>
                              </w:r>
                              <w:r w:rsidRPr="001F45D2">
                                <w:rPr>
                                  <w:szCs w:val="24"/>
                                </w:rPr>
                                <w:t xml:space="preserve">EIR (reciprocal of coefficient of performance - COP) for each hour of the </w:t>
                              </w:r>
                              <w:r w:rsidR="00B03528">
                                <w:rPr>
                                  <w:szCs w:val="24"/>
                                </w:rPr>
                                <w:t xml:space="preserve">outdoor temperature </w:t>
                              </w:r>
                              <w:r w:rsidRPr="001F45D2">
                                <w:rPr>
                                  <w:szCs w:val="24"/>
                                </w:rPr>
                                <w:t>prediction horizon as a function of cooling rate</w:t>
                              </w:r>
                              <w:bookmarkEnd w:id="12"/>
                              <w:bookmarkEnd w:id="13"/>
                            </w:p>
                          </w:txbxContent>
                        </wps:txbx>
                        <wps:bodyPr rot="0" vert="horz" wrap="square" lIns="91440" tIns="45720" rIns="91440" bIns="45720" anchor="t" anchorCtr="0">
                          <a:spAutoFit/>
                        </wps:bodyPr>
                      </wps:wsp>
                      <pic:pic xmlns:pic="http://schemas.openxmlformats.org/drawingml/2006/picture">
                        <pic:nvPicPr>
                          <pic:cNvPr id="3" name="Picture 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wpg:wgp>
                  </a:graphicData>
                </a:graphic>
              </wp:inline>
            </w:drawing>
          </mc:Choice>
          <mc:Fallback>
            <w:pict>
              <v:group id="Group 4" o:spid="_x0000_s1026" style="width:468pt;height:360.55pt;mso-position-horizontal-relative:char;mso-position-vertical-relative:line" coordsize="59436,457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">
                <v:shapetype id="_x0000_t202" coordsize="21600,21600" o:spt="202" path="m,l,21600r21600,l21600,xe">
                  <v:stroke joinstyle="miter"/>
                  <v:path gradientshapeok="t" o:connecttype="rect"/>
                </v:shapetype>
                <v:shape id="Text Box 2" o:spid="_x0000_s1027" type="#_x0000_t202" style="position:absolute;left:2095;top:40005;width:53727;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5E1B81" w:rsidRPr="001F45D2" w:rsidRDefault="005E1B81" w:rsidP="00FF1054">
                        <w:pPr>
                          <w:pStyle w:val="Caption"/>
                          <w:rPr>
                            <w:szCs w:val="24"/>
                          </w:rPr>
                        </w:pPr>
                        <w:bookmarkStart w:id="14" w:name="_Toc316468434"/>
                        <w:bookmarkStart w:id="15" w:name="_Toc316469143"/>
                        <w:proofErr w:type="gramStart"/>
                        <w:r w:rsidRPr="001F45D2">
                          <w:rPr>
                            <w:szCs w:val="24"/>
                          </w:rPr>
                          <w:t xml:space="preserve">Figure </w:t>
                        </w:r>
                        <w:r w:rsidRPr="001F45D2">
                          <w:rPr>
                            <w:szCs w:val="24"/>
                          </w:rPr>
                          <w:fldChar w:fldCharType="begin"/>
                        </w:r>
                        <w:r w:rsidRPr="001F45D2">
                          <w:rPr>
                            <w:szCs w:val="24"/>
                          </w:rPr>
                          <w:instrText xml:space="preserve"> SEQ Figure \* ARABIC </w:instrText>
                        </w:r>
                        <w:r w:rsidRPr="001F45D2">
                          <w:rPr>
                            <w:szCs w:val="24"/>
                          </w:rPr>
                          <w:fldChar w:fldCharType="separate"/>
                        </w:r>
                        <w:r>
                          <w:rPr>
                            <w:noProof/>
                            <w:szCs w:val="24"/>
                          </w:rPr>
                          <w:t>1</w:t>
                        </w:r>
                        <w:r w:rsidRPr="001F45D2">
                          <w:rPr>
                            <w:szCs w:val="24"/>
                          </w:rPr>
                          <w:fldChar w:fldCharType="end"/>
                        </w:r>
                        <w:r>
                          <w:rPr>
                            <w:szCs w:val="24"/>
                          </w:rPr>
                          <w:t>.</w:t>
                        </w:r>
                        <w:proofErr w:type="gramEnd"/>
                        <w:r>
                          <w:rPr>
                            <w:szCs w:val="24"/>
                          </w:rPr>
                          <w:t xml:space="preserve">  </w:t>
                        </w:r>
                        <w:r w:rsidRPr="001F45D2">
                          <w:rPr>
                            <w:szCs w:val="24"/>
                          </w:rPr>
                          <w:t xml:space="preserve">EIR (reciprocal of coefficient of performance - COP) for each hour of the </w:t>
                        </w:r>
                        <w:r w:rsidR="00B03528">
                          <w:rPr>
                            <w:szCs w:val="24"/>
                          </w:rPr>
                          <w:t xml:space="preserve">outdoor temperature </w:t>
                        </w:r>
                        <w:r w:rsidRPr="001F45D2">
                          <w:rPr>
                            <w:szCs w:val="24"/>
                          </w:rPr>
                          <w:t>prediction horizon as a function of cooling rate</w:t>
                        </w:r>
                        <w:bookmarkEnd w:id="14"/>
                        <w:bookmarkEnd w:id="15"/>
                      </w:p>
                    </w:txbxContent>
                  </v:textbox>
                </v:shape>
                <v:shape id="Picture 3" o:spid="_x0000_s1028" type="#_x0000_t75" style="position:absolute;width:59436;height:3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PgTCAAAA2gAAAA8AAABkcnMvZG93bnJldi54bWxEj81qwzAQhO+BvoPYQm+J3LSE4EY2baDg&#10;5NT80PMibWyn1spIauy8fVQo5DjMzDfMqhxtJy7kQ+tYwfMsA0GsnWm5VnA8fE6XIEJENtg5JgVX&#10;ClAWD5MV5sYNvKPLPtYiQTjkqKCJsc+lDLohi2HmeuLknZy3GJP0tTQehwS3nZxn2UJabDktNNjT&#10;uiH9s/+1Cj4WPsjX1n8N1fZbV5uzRnnUSj09ju9vICKN8R7+b1dGwQv8XUk3QB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5T4EwgAAANoAAAAPAAAAAAAAAAAAAAAAAJ8C&#10;AABkcnMvZG93bnJldi54bWxQSwUGAAAAAAQABAD3AAAAjgMAAAAA&#10;">
                  <v:imagedata r:id="rId56" o:title=""/>
                  <v:path arrowok="t"/>
                </v:shape>
                <w10:anchorlock/>
              </v:group>
            </w:pict>
          </mc:Fallback>
        </mc:AlternateContent>
      </w:r>
    </w:p>
    <w:p w:rsidR="00A7487F" w:rsidRDefault="00A7487F" w:rsidP="00B10396">
      <w:pPr>
        <w:pStyle w:val="TableNormal1"/>
        <w:rPr>
          <w:rFonts w:ascii="Times New Roman" w:hAnsi="Times New Roman"/>
          <w:sz w:val="24"/>
        </w:rPr>
      </w:pPr>
    </w:p>
    <w:p w:rsidR="00E23564" w:rsidRDefault="00A27476" w:rsidP="00B10396">
      <w:pPr>
        <w:pStyle w:val="TableNormal1"/>
        <w:rPr>
          <w:rFonts w:ascii="Times New Roman" w:hAnsi="Times New Roman"/>
          <w:sz w:val="24"/>
        </w:rPr>
      </w:pPr>
      <w:r w:rsidRPr="006146D5">
        <w:rPr>
          <w:rFonts w:ascii="Times New Roman" w:hAnsi="Times New Roman"/>
          <w:sz w:val="24"/>
        </w:rPr>
        <w:t xml:space="preserve">The thermal comfort constraints </w:t>
      </w:r>
      <w:r w:rsidR="00F0048C">
        <w:rPr>
          <w:rFonts w:ascii="Times New Roman" w:hAnsi="Times New Roman"/>
          <w:sz w:val="24"/>
        </w:rPr>
        <w:t>on each zone can also be simplified.</w:t>
      </w:r>
      <w:r w:rsidRPr="006146D5">
        <w:rPr>
          <w:rFonts w:ascii="Times New Roman" w:hAnsi="Times New Roman"/>
          <w:sz w:val="24"/>
        </w:rPr>
        <w:t xml:space="preserve">  </w:t>
      </w:r>
      <w:r w:rsidR="005E3CB5">
        <w:rPr>
          <w:rFonts w:ascii="Times New Roman" w:hAnsi="Times New Roman"/>
          <w:sz w:val="24"/>
        </w:rPr>
        <w:t xml:space="preserve">In the rigorous control algorithm, the zone operative temperature trajectories are calculated for each candidate </w:t>
      </w:r>
      <w:r w:rsidR="00E23564">
        <w:rPr>
          <w:rFonts w:ascii="Times New Roman" w:hAnsi="Times New Roman"/>
          <w:sz w:val="24"/>
        </w:rPr>
        <w:t>concrete-core</w:t>
      </w:r>
      <w:r w:rsidR="00007FC2">
        <w:rPr>
          <w:rFonts w:ascii="Times New Roman" w:hAnsi="Times New Roman"/>
          <w:sz w:val="24"/>
        </w:rPr>
        <w:t xml:space="preserve"> hourly</w:t>
      </w:r>
      <w:r w:rsidR="00E23564">
        <w:rPr>
          <w:rFonts w:ascii="Times New Roman" w:hAnsi="Times New Roman"/>
          <w:sz w:val="24"/>
        </w:rPr>
        <w:t xml:space="preserve"> </w:t>
      </w:r>
      <w:r w:rsidR="00BC4E10">
        <w:rPr>
          <w:rFonts w:ascii="Times New Roman" w:hAnsi="Times New Roman"/>
          <w:sz w:val="24"/>
        </w:rPr>
        <w:t>precooling rate</w:t>
      </w:r>
      <w:r w:rsidR="005E3CB5">
        <w:rPr>
          <w:rFonts w:ascii="Times New Roman" w:hAnsi="Times New Roman"/>
          <w:sz w:val="24"/>
        </w:rPr>
        <w:t xml:space="preserve"> s</w:t>
      </w:r>
      <w:r w:rsidR="00007FC2">
        <w:rPr>
          <w:rFonts w:ascii="Times New Roman" w:hAnsi="Times New Roman"/>
          <w:sz w:val="24"/>
        </w:rPr>
        <w:t xml:space="preserve">chedule.  The resulting temperature trajectories are </w:t>
      </w:r>
      <w:r w:rsidR="005E3CB5">
        <w:rPr>
          <w:rFonts w:ascii="Times New Roman" w:hAnsi="Times New Roman"/>
          <w:sz w:val="24"/>
        </w:rPr>
        <w:t>penalized for excursions from the allowed comfort region.  In the simplified approach, upper bounds o</w:t>
      </w:r>
      <w:r w:rsidR="00262F7F">
        <w:rPr>
          <w:rFonts w:ascii="Times New Roman" w:hAnsi="Times New Roman"/>
          <w:sz w:val="24"/>
        </w:rPr>
        <w:t>n the hourly cooling rates and</w:t>
      </w:r>
      <w:r w:rsidR="005E3CB5">
        <w:rPr>
          <w:rFonts w:ascii="Times New Roman" w:hAnsi="Times New Roman"/>
          <w:sz w:val="24"/>
        </w:rPr>
        <w:t xml:space="preserve"> lower bound</w:t>
      </w:r>
      <w:r w:rsidR="00262F7F">
        <w:rPr>
          <w:rFonts w:ascii="Times New Roman" w:hAnsi="Times New Roman"/>
          <w:sz w:val="24"/>
        </w:rPr>
        <w:t>s</w:t>
      </w:r>
      <w:r w:rsidR="005E3CB5">
        <w:rPr>
          <w:rFonts w:ascii="Times New Roman" w:hAnsi="Times New Roman"/>
          <w:sz w:val="24"/>
        </w:rPr>
        <w:t xml:space="preserve"> on </w:t>
      </w:r>
      <w:r w:rsidR="00BC4E10">
        <w:rPr>
          <w:rFonts w:ascii="Times New Roman" w:hAnsi="Times New Roman"/>
          <w:sz w:val="24"/>
        </w:rPr>
        <w:t>precooling</w:t>
      </w:r>
      <w:r w:rsidR="005E3CB5">
        <w:rPr>
          <w:rFonts w:ascii="Times New Roman" w:hAnsi="Times New Roman"/>
          <w:sz w:val="24"/>
        </w:rPr>
        <w:t xml:space="preserve"> delivered </w:t>
      </w:r>
      <w:r w:rsidR="00262F7F">
        <w:rPr>
          <w:rFonts w:ascii="Times New Roman" w:hAnsi="Times New Roman"/>
          <w:sz w:val="24"/>
        </w:rPr>
        <w:t xml:space="preserve">through each hour </w:t>
      </w:r>
      <w:r w:rsidR="005E3CB5">
        <w:rPr>
          <w:rFonts w:ascii="Times New Roman" w:hAnsi="Times New Roman"/>
          <w:sz w:val="24"/>
        </w:rPr>
        <w:t>are determined</w:t>
      </w:r>
      <w:r w:rsidR="00B03528">
        <w:rPr>
          <w:rFonts w:ascii="Times New Roman" w:hAnsi="Times New Roman"/>
          <w:sz w:val="24"/>
        </w:rPr>
        <w:t>.</w:t>
      </w:r>
      <w:r w:rsidR="005E3CB5">
        <w:rPr>
          <w:rFonts w:ascii="Times New Roman" w:hAnsi="Times New Roman"/>
          <w:sz w:val="24"/>
        </w:rPr>
        <w:t xml:space="preserve"> </w:t>
      </w:r>
      <w:r w:rsidR="00B03528">
        <w:rPr>
          <w:rFonts w:ascii="Times New Roman" w:hAnsi="Times New Roman"/>
          <w:sz w:val="24"/>
        </w:rPr>
        <w:t xml:space="preserve">These bounds correspond to </w:t>
      </w:r>
      <w:r w:rsidR="00880E0E">
        <w:rPr>
          <w:rFonts w:ascii="Times New Roman" w:hAnsi="Times New Roman"/>
          <w:sz w:val="24"/>
        </w:rPr>
        <w:t>the minimum and maximum comfortable temperature in the zone</w:t>
      </w:r>
      <w:r w:rsidR="005E3CB5">
        <w:rPr>
          <w:rFonts w:ascii="Times New Roman" w:hAnsi="Times New Roman"/>
          <w:sz w:val="24"/>
        </w:rPr>
        <w:t xml:space="preserve">.  </w:t>
      </w:r>
      <w:r w:rsidR="00E23564">
        <w:rPr>
          <w:rFonts w:ascii="Times New Roman" w:hAnsi="Times New Roman"/>
          <w:sz w:val="24"/>
        </w:rPr>
        <w:t xml:space="preserve">This is accomplished by first calculating the instantaneous cooling </w:t>
      </w:r>
      <w:r w:rsidR="00B03528">
        <w:rPr>
          <w:rFonts w:ascii="Times New Roman" w:hAnsi="Times New Roman"/>
          <w:sz w:val="24"/>
        </w:rPr>
        <w:t>trajectories</w:t>
      </w:r>
      <w:r w:rsidR="00D22B6D">
        <w:rPr>
          <w:rFonts w:ascii="Times New Roman" w:hAnsi="Times New Roman"/>
          <w:sz w:val="24"/>
        </w:rPr>
        <w:t xml:space="preserve"> required to meet</w:t>
      </w:r>
      <w:r w:rsidR="00E23564">
        <w:rPr>
          <w:rFonts w:ascii="Times New Roman" w:hAnsi="Times New Roman"/>
          <w:sz w:val="24"/>
        </w:rPr>
        <w:t xml:space="preserve"> an upper operative temperature constraint and a lower operative temperature constraint.</w:t>
      </w:r>
      <w:r w:rsidR="00D22B6D">
        <w:rPr>
          <w:rFonts w:ascii="Times New Roman" w:hAnsi="Times New Roman"/>
          <w:sz w:val="24"/>
        </w:rPr>
        <w:t xml:space="preserve">  </w:t>
      </w:r>
      <w:r w:rsidR="00007FC2">
        <w:rPr>
          <w:rFonts w:ascii="Times New Roman" w:hAnsi="Times New Roman"/>
          <w:sz w:val="24"/>
        </w:rPr>
        <w:t>These instantaneous load schedules can be calculated using</w:t>
      </w:r>
      <w:r w:rsidR="00D22B6D">
        <w:rPr>
          <w:rFonts w:ascii="Times New Roman" w:hAnsi="Times New Roman"/>
          <w:sz w:val="24"/>
        </w:rPr>
        <w:t xml:space="preserve"> </w:t>
      </w:r>
      <w:r w:rsidR="00007FC2">
        <w:rPr>
          <w:rFonts w:ascii="Times New Roman" w:hAnsi="Times New Roman"/>
          <w:sz w:val="24"/>
        </w:rPr>
        <w:t xml:space="preserve">conventional </w:t>
      </w:r>
      <w:r w:rsidR="00D22B6D">
        <w:rPr>
          <w:rFonts w:ascii="Times New Roman" w:hAnsi="Times New Roman"/>
          <w:sz w:val="24"/>
        </w:rPr>
        <w:t>multi-zone CRTF model</w:t>
      </w:r>
      <w:r w:rsidR="00007FC2">
        <w:rPr>
          <w:rFonts w:ascii="Times New Roman" w:hAnsi="Times New Roman"/>
          <w:sz w:val="24"/>
        </w:rPr>
        <w:t>s</w:t>
      </w:r>
      <w:r w:rsidR="00D22B6D">
        <w:rPr>
          <w:rFonts w:ascii="Times New Roman" w:hAnsi="Times New Roman"/>
          <w:sz w:val="24"/>
        </w:rPr>
        <w:t xml:space="preserve"> identified from</w:t>
      </w:r>
      <w:r w:rsidR="00007FC2">
        <w:rPr>
          <w:rFonts w:ascii="Times New Roman" w:hAnsi="Times New Roman"/>
          <w:sz w:val="24"/>
        </w:rPr>
        <w:t xml:space="preserve"> building</w:t>
      </w:r>
      <w:r w:rsidR="00D22B6D">
        <w:rPr>
          <w:rFonts w:ascii="Times New Roman" w:hAnsi="Times New Roman"/>
          <w:sz w:val="24"/>
        </w:rPr>
        <w:t xml:space="preserve"> data.  Once these</w:t>
      </w:r>
      <w:r w:rsidR="00007FC2">
        <w:rPr>
          <w:rFonts w:ascii="Times New Roman" w:hAnsi="Times New Roman"/>
          <w:sz w:val="24"/>
        </w:rPr>
        <w:t xml:space="preserve"> upper and lower bound</w:t>
      </w:r>
      <w:r w:rsidR="00D22B6D">
        <w:rPr>
          <w:rFonts w:ascii="Times New Roman" w:hAnsi="Times New Roman"/>
          <w:sz w:val="24"/>
        </w:rPr>
        <w:t xml:space="preserve"> </w:t>
      </w:r>
      <w:r w:rsidR="00B03528">
        <w:rPr>
          <w:rFonts w:ascii="Times New Roman" w:hAnsi="Times New Roman"/>
          <w:sz w:val="24"/>
        </w:rPr>
        <w:t xml:space="preserve">direct cooling </w:t>
      </w:r>
      <w:r w:rsidR="00D22B6D">
        <w:rPr>
          <w:rFonts w:ascii="Times New Roman" w:hAnsi="Times New Roman"/>
          <w:sz w:val="24"/>
        </w:rPr>
        <w:t xml:space="preserve">load schedules have been determined, they can be converted to a concrete-core </w:t>
      </w:r>
      <w:r w:rsidR="00BC4E10">
        <w:rPr>
          <w:rFonts w:ascii="Times New Roman" w:hAnsi="Times New Roman"/>
          <w:sz w:val="24"/>
        </w:rPr>
        <w:t>pre</w:t>
      </w:r>
      <w:r w:rsidR="00D22B6D">
        <w:rPr>
          <w:rFonts w:ascii="Times New Roman" w:hAnsi="Times New Roman"/>
          <w:sz w:val="24"/>
        </w:rPr>
        <w:t xml:space="preserve">cooling </w:t>
      </w:r>
      <w:r w:rsidR="00BC4E10">
        <w:rPr>
          <w:rFonts w:ascii="Times New Roman" w:hAnsi="Times New Roman"/>
          <w:sz w:val="24"/>
        </w:rPr>
        <w:t>rate</w:t>
      </w:r>
      <w:r w:rsidR="00D22B6D">
        <w:rPr>
          <w:rFonts w:ascii="Times New Roman" w:hAnsi="Times New Roman"/>
          <w:sz w:val="24"/>
        </w:rPr>
        <w:t xml:space="preserve"> schedule </w:t>
      </w:r>
      <w:r w:rsidR="009E4F1A">
        <w:rPr>
          <w:rFonts w:ascii="Times New Roman" w:hAnsi="Times New Roman"/>
          <w:sz w:val="24"/>
        </w:rPr>
        <w:t>using transfer function coefficients for both the instantaneous</w:t>
      </w:r>
      <w:r w:rsidR="00BC4E10">
        <w:rPr>
          <w:rFonts w:ascii="Times New Roman" w:hAnsi="Times New Roman"/>
          <w:sz w:val="24"/>
        </w:rPr>
        <w:t xml:space="preserve"> cooling loads</w:t>
      </w:r>
      <w:r w:rsidR="009E4F1A">
        <w:rPr>
          <w:rFonts w:ascii="Times New Roman" w:hAnsi="Times New Roman"/>
          <w:sz w:val="24"/>
        </w:rPr>
        <w:t xml:space="preserve"> and concrete core </w:t>
      </w:r>
      <w:r w:rsidR="00BC4E10">
        <w:rPr>
          <w:rFonts w:ascii="Times New Roman" w:hAnsi="Times New Roman"/>
          <w:sz w:val="24"/>
        </w:rPr>
        <w:t>precooling rate schedule</w:t>
      </w:r>
      <w:r w:rsidR="009E4F1A">
        <w:rPr>
          <w:rFonts w:ascii="Times New Roman" w:hAnsi="Times New Roman"/>
          <w:sz w:val="24"/>
        </w:rPr>
        <w:t xml:space="preserve"> in the CRTF functions.  This conversion shifts the </w:t>
      </w:r>
      <w:r w:rsidR="0013157D">
        <w:rPr>
          <w:rFonts w:ascii="Times New Roman" w:hAnsi="Times New Roman"/>
          <w:sz w:val="24"/>
        </w:rPr>
        <w:t xml:space="preserve">chiller </w:t>
      </w:r>
      <w:r w:rsidR="009E4F1A">
        <w:rPr>
          <w:rFonts w:ascii="Times New Roman" w:hAnsi="Times New Roman"/>
          <w:sz w:val="24"/>
        </w:rPr>
        <w:t>loads to earlier in the day</w:t>
      </w:r>
      <w:r w:rsidR="007348C9">
        <w:rPr>
          <w:rFonts w:ascii="Times New Roman" w:hAnsi="Times New Roman"/>
          <w:sz w:val="24"/>
        </w:rPr>
        <w:t xml:space="preserve"> and flattens </w:t>
      </w:r>
      <w:r w:rsidR="00007FC2">
        <w:rPr>
          <w:rFonts w:ascii="Times New Roman" w:hAnsi="Times New Roman"/>
          <w:sz w:val="24"/>
        </w:rPr>
        <w:t>out its</w:t>
      </w:r>
      <w:r w:rsidR="007348C9">
        <w:rPr>
          <w:rFonts w:ascii="Times New Roman" w:hAnsi="Times New Roman"/>
          <w:sz w:val="24"/>
        </w:rPr>
        <w:t xml:space="preserve"> peaks</w:t>
      </w:r>
      <w:r w:rsidR="009E4F1A">
        <w:rPr>
          <w:rFonts w:ascii="Times New Roman" w:hAnsi="Times New Roman"/>
          <w:sz w:val="24"/>
        </w:rPr>
        <w:t>, as shown in Figure 2.</w:t>
      </w:r>
      <w:r w:rsidR="00057817">
        <w:rPr>
          <w:rFonts w:ascii="Times New Roman" w:hAnsi="Times New Roman"/>
          <w:sz w:val="24"/>
        </w:rPr>
        <w:t xml:space="preserve">  The TABS can be </w:t>
      </w:r>
      <w:r w:rsidR="00007FC2">
        <w:rPr>
          <w:rFonts w:ascii="Times New Roman" w:hAnsi="Times New Roman"/>
          <w:sz w:val="24"/>
        </w:rPr>
        <w:t>designed</w:t>
      </w:r>
      <w:r w:rsidR="00057817">
        <w:rPr>
          <w:rFonts w:ascii="Times New Roman" w:hAnsi="Times New Roman"/>
          <w:sz w:val="24"/>
        </w:rPr>
        <w:t xml:space="preserve"> to shift typical load profiles throughout the</w:t>
      </w:r>
      <w:r w:rsidR="00007FC2">
        <w:rPr>
          <w:rFonts w:ascii="Times New Roman" w:hAnsi="Times New Roman"/>
          <w:sz w:val="24"/>
        </w:rPr>
        <w:t xml:space="preserve"> cooling season</w:t>
      </w:r>
      <w:r w:rsidR="00057817">
        <w:rPr>
          <w:rFonts w:ascii="Times New Roman" w:hAnsi="Times New Roman"/>
          <w:sz w:val="24"/>
        </w:rPr>
        <w:t xml:space="preserve"> to an appropriate distribution</w:t>
      </w:r>
      <w:r w:rsidR="00BF690E">
        <w:rPr>
          <w:rFonts w:ascii="Times New Roman" w:hAnsi="Times New Roman"/>
          <w:sz w:val="24"/>
        </w:rPr>
        <w:t>, e.g.</w:t>
      </w:r>
      <w:r w:rsidR="004A1A00">
        <w:rPr>
          <w:rFonts w:ascii="Times New Roman" w:hAnsi="Times New Roman"/>
          <w:sz w:val="24"/>
        </w:rPr>
        <w:t>,</w:t>
      </w:r>
      <w:r w:rsidR="00BF690E">
        <w:rPr>
          <w:rFonts w:ascii="Times New Roman" w:hAnsi="Times New Roman"/>
          <w:sz w:val="24"/>
        </w:rPr>
        <w:t xml:space="preserve"> so the </w:t>
      </w:r>
      <w:r w:rsidR="00BC4E10">
        <w:rPr>
          <w:rFonts w:ascii="Times New Roman" w:hAnsi="Times New Roman"/>
          <w:sz w:val="24"/>
        </w:rPr>
        <w:t>precooling rate</w:t>
      </w:r>
      <w:r w:rsidR="00BF690E">
        <w:rPr>
          <w:rFonts w:ascii="Times New Roman" w:hAnsi="Times New Roman"/>
          <w:sz w:val="24"/>
        </w:rPr>
        <w:t xml:space="preserve"> peaks occur at the same hour as the typical cooling season minimum daily outdoor temperature.</w:t>
      </w:r>
    </w:p>
    <w:p w:rsidR="00777A59" w:rsidRDefault="00777A59" w:rsidP="00B10396">
      <w:pPr>
        <w:pStyle w:val="TableNormal1"/>
        <w:rPr>
          <w:rFonts w:ascii="Times New Roman" w:hAnsi="Times New Roman"/>
          <w:sz w:val="24"/>
        </w:rPr>
      </w:pPr>
    </w:p>
    <w:p w:rsidR="007348C9" w:rsidRDefault="00777A59" w:rsidP="00B10396">
      <w:pPr>
        <w:pStyle w:val="TableNormal1"/>
        <w:rPr>
          <w:rFonts w:ascii="Times New Roman" w:hAnsi="Times New Roman"/>
          <w:sz w:val="24"/>
        </w:rPr>
      </w:pPr>
      <w:r>
        <w:rPr>
          <w:rFonts w:ascii="Times New Roman" w:hAnsi="Times New Roman"/>
          <w:noProof/>
          <w:sz w:val="24"/>
        </w:rPr>
        <w:lastRenderedPageBreak/>
        <mc:AlternateContent>
          <mc:Choice Requires="wpg">
            <w:drawing>
              <wp:inline distT="0" distB="0" distL="0" distR="0" wp14:anchorId="5641D332" wp14:editId="36500AFF">
                <wp:extent cx="6277609" cy="2968635"/>
                <wp:effectExtent l="0" t="0" r="9525" b="3175"/>
                <wp:docPr id="7" name="Group 7"/>
                <wp:cNvGraphicFramePr/>
                <a:graphic xmlns:a="http://schemas.openxmlformats.org/drawingml/2006/main">
                  <a:graphicData uri="http://schemas.microsoft.com/office/word/2010/wordprocessingGroup">
                    <wpg:wgp>
                      <wpg:cNvGrpSpPr/>
                      <wpg:grpSpPr>
                        <a:xfrm>
                          <a:off x="0" y="0"/>
                          <a:ext cx="6277609" cy="2968635"/>
                          <a:chOff x="0" y="0"/>
                          <a:chExt cx="6277609" cy="2968635"/>
                        </a:xfrm>
                      </wpg:grpSpPr>
                      <wps:wsp>
                        <wps:cNvPr id="6" name="Text Box 2"/>
                        <wps:cNvSpPr txBox="1">
                          <a:spLocks noChangeArrowheads="1"/>
                        </wps:cNvSpPr>
                        <wps:spPr bwMode="auto">
                          <a:xfrm>
                            <a:off x="0" y="2390151"/>
                            <a:ext cx="6277609" cy="578484"/>
                          </a:xfrm>
                          <a:prstGeom prst="rect">
                            <a:avLst/>
                          </a:prstGeom>
                          <a:solidFill>
                            <a:srgbClr val="FFFFFF"/>
                          </a:solidFill>
                          <a:ln w="9525">
                            <a:noFill/>
                            <a:miter lim="800000"/>
                            <a:headEnd/>
                            <a:tailEnd/>
                          </a:ln>
                        </wps:spPr>
                        <wps:txbx>
                          <w:txbxContent>
                            <w:p w:rsidR="005E1B81" w:rsidRPr="001F45D2" w:rsidRDefault="005E1B81" w:rsidP="00FF1054">
                              <w:pPr>
                                <w:pStyle w:val="Caption"/>
                                <w:rPr>
                                  <w:szCs w:val="24"/>
                                </w:rPr>
                              </w:pPr>
                              <w:bookmarkStart w:id="16" w:name="_Toc316468435"/>
                              <w:bookmarkStart w:id="17" w:name="_Toc316469144"/>
                              <w:proofErr w:type="gramStart"/>
                              <w:r w:rsidRPr="001F45D2">
                                <w:rPr>
                                  <w:szCs w:val="24"/>
                                </w:rPr>
                                <w:t xml:space="preserve">Figure </w:t>
                              </w:r>
                              <w:r w:rsidRPr="001F45D2">
                                <w:rPr>
                                  <w:szCs w:val="24"/>
                                </w:rPr>
                                <w:fldChar w:fldCharType="begin"/>
                              </w:r>
                              <w:r w:rsidRPr="001F45D2">
                                <w:rPr>
                                  <w:szCs w:val="24"/>
                                </w:rPr>
                                <w:instrText xml:space="preserve"> SEQ Figure \* ARABIC </w:instrText>
                              </w:r>
                              <w:r w:rsidRPr="001F45D2">
                                <w:rPr>
                                  <w:szCs w:val="24"/>
                                </w:rPr>
                                <w:fldChar w:fldCharType="separate"/>
                              </w:r>
                              <w:r>
                                <w:rPr>
                                  <w:noProof/>
                                  <w:szCs w:val="24"/>
                                </w:rPr>
                                <w:t>2</w:t>
                              </w:r>
                              <w:r w:rsidRPr="001F45D2">
                                <w:rPr>
                                  <w:szCs w:val="24"/>
                                </w:rPr>
                                <w:fldChar w:fldCharType="end"/>
                              </w:r>
                              <w:r w:rsidRPr="001F45D2">
                                <w:rPr>
                                  <w:szCs w:val="24"/>
                                </w:rPr>
                                <w:t>.</w:t>
                              </w:r>
                              <w:proofErr w:type="gramEnd"/>
                              <w:r w:rsidRPr="001F45D2">
                                <w:rPr>
                                  <w:szCs w:val="24"/>
                                </w:rPr>
                                <w:t xml:space="preserve">  Bounding instantaneous cooling load profiles (left) and corresponding TABS-shifted precooling rate profiles (right)</w:t>
                              </w:r>
                              <w:bookmarkEnd w:id="16"/>
                              <w:bookmarkEnd w:id="17"/>
                            </w:p>
                          </w:txbxContent>
                        </wps:txbx>
                        <wps:bodyPr rot="0" vert="horz" wrap="square" lIns="91440" tIns="45720" rIns="91440" bIns="45720" anchor="t" anchorCtr="0">
                          <a:spAutoFit/>
                        </wps:bodyPr>
                      </wps:wsp>
                      <pic:pic xmlns:pic="http://schemas.openxmlformats.org/drawingml/2006/picture">
                        <pic:nvPicPr>
                          <pic:cNvPr id="5" name="Picture 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23825" y="0"/>
                            <a:ext cx="5943600" cy="2247900"/>
                          </a:xfrm>
                          <a:prstGeom prst="rect">
                            <a:avLst/>
                          </a:prstGeom>
                        </pic:spPr>
                      </pic:pic>
                    </wpg:wgp>
                  </a:graphicData>
                </a:graphic>
              </wp:inline>
            </w:drawing>
          </mc:Choice>
          <mc:Fallback>
            <w:pict>
              <v:group id="Group 7" o:spid="_x0000_s1029" style="width:494.3pt;height:233.75pt;mso-position-horizontal-relative:char;mso-position-vertical-relative:line" coordsize="62776,296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">
                <v:shape id="Text Box 2" o:spid="_x0000_s1030" type="#_x0000_t202" style="position:absolute;top:23901;width:62776;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FF1054" w:rsidRPr="001F45D2" w:rsidRDefault="00FF1054" w:rsidP="00FF1054">
                        <w:pPr>
                          <w:pStyle w:val="Caption"/>
                          <w:rPr>
                            <w:szCs w:val="24"/>
                          </w:rPr>
                        </w:pPr>
                        <w:bookmarkStart w:id="263" w:name="_Toc316468435"/>
                        <w:bookmarkStart w:id="264" w:name="_Toc316469144"/>
                        <w:proofErr w:type="gramStart"/>
                        <w:r w:rsidRPr="001F45D2">
                          <w:rPr>
                            <w:szCs w:val="24"/>
                          </w:rPr>
                          <w:t xml:space="preserve">Figure </w:t>
                        </w:r>
                        <w:r w:rsidRPr="001F45D2">
                          <w:rPr>
                            <w:szCs w:val="24"/>
                          </w:rPr>
                          <w:fldChar w:fldCharType="begin"/>
                        </w:r>
                        <w:r w:rsidRPr="001F45D2">
                          <w:rPr>
                            <w:szCs w:val="24"/>
                          </w:rPr>
                          <w:instrText xml:space="preserve"> SEQ Figure \* ARABIC </w:instrText>
                        </w:r>
                        <w:r w:rsidRPr="001F45D2">
                          <w:rPr>
                            <w:szCs w:val="24"/>
                          </w:rPr>
                          <w:fldChar w:fldCharType="separate"/>
                        </w:r>
                        <w:r w:rsidR="009B49DE">
                          <w:rPr>
                            <w:noProof/>
                            <w:szCs w:val="24"/>
                          </w:rPr>
                          <w:t>2</w:t>
                        </w:r>
                        <w:r w:rsidRPr="001F45D2">
                          <w:rPr>
                            <w:szCs w:val="24"/>
                          </w:rPr>
                          <w:fldChar w:fldCharType="end"/>
                        </w:r>
                        <w:r w:rsidRPr="001F45D2">
                          <w:rPr>
                            <w:szCs w:val="24"/>
                          </w:rPr>
                          <w:t>.</w:t>
                        </w:r>
                        <w:proofErr w:type="gramEnd"/>
                        <w:r w:rsidRPr="001F45D2">
                          <w:rPr>
                            <w:szCs w:val="24"/>
                          </w:rPr>
                          <w:t xml:space="preserve">  Bounding instantaneous cooling load profiles (left) and corresponding TABS-shifted precooling rate profiles (right)</w:t>
                        </w:r>
                        <w:bookmarkEnd w:id="263"/>
                        <w:bookmarkEnd w:id="264"/>
                      </w:p>
                    </w:txbxContent>
                  </v:textbox>
                </v:shape>
                <v:shape id="Picture 5" o:spid="_x0000_s1031" type="#_x0000_t75" style="position:absolute;left:1238;width:59436;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tlrDAAAA2gAAAA8AAABkcnMvZG93bnJldi54bWxEj0FrwkAUhO+F/oflCd6ajUJLSF1FWoRQ&#10;kKJRvD6yr0no7tuYXZP033eFQo/DzHzDrDaTNWKg3reOFSySFARx5XTLtYJTuXvKQPiArNE4JgU/&#10;5GGzfnxYYa7dyAcajqEWEcI+RwVNCF0upa8asugT1xFH78v1FkOUfS11j2OEWyOXafoiLbYcFxrs&#10;6K2h6vt4swr2pblOn5f36mObZRILM5yHTCo1n03bVxCBpvAf/msXWsEz3K/EG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u2WsMAAADaAAAADwAAAAAAAAAAAAAAAACf&#10;AgAAZHJzL2Rvd25yZXYueG1sUEsFBgAAAAAEAAQA9wAAAI8DAAAAAA==&#10;">
                  <v:imagedata r:id="rId73" o:title=""/>
                  <v:path arrowok="t"/>
                </v:shape>
                <w10:anchorlock/>
              </v:group>
            </w:pict>
          </mc:Fallback>
        </mc:AlternateContent>
      </w:r>
    </w:p>
    <w:p w:rsidR="007348C9" w:rsidRDefault="007348C9" w:rsidP="00B10396">
      <w:pPr>
        <w:pStyle w:val="TableNormal1"/>
        <w:rPr>
          <w:rFonts w:ascii="Times New Roman" w:hAnsi="Times New Roman"/>
          <w:sz w:val="24"/>
        </w:rPr>
      </w:pPr>
    </w:p>
    <w:p w:rsidR="005E3CB5" w:rsidRDefault="00F0048C" w:rsidP="00B10396">
      <w:pPr>
        <w:pStyle w:val="TableNormal1"/>
        <w:rPr>
          <w:rFonts w:ascii="Times New Roman" w:hAnsi="Times New Roman"/>
          <w:sz w:val="24"/>
        </w:rPr>
      </w:pPr>
      <w:r>
        <w:rPr>
          <w:rFonts w:ascii="Times New Roman" w:hAnsi="Times New Roman"/>
          <w:sz w:val="24"/>
        </w:rPr>
        <w:t>A</w:t>
      </w:r>
      <w:r w:rsidR="005E3CB5">
        <w:rPr>
          <w:rFonts w:ascii="Times New Roman" w:hAnsi="Times New Roman"/>
          <w:sz w:val="24"/>
        </w:rPr>
        <w:t>ny</w:t>
      </w:r>
      <w:r w:rsidR="00C91557">
        <w:rPr>
          <w:rFonts w:ascii="Times New Roman" w:hAnsi="Times New Roman"/>
          <w:sz w:val="24"/>
        </w:rPr>
        <w:t xml:space="preserve"> concrete</w:t>
      </w:r>
      <w:r w:rsidR="004A1A00">
        <w:rPr>
          <w:rFonts w:ascii="Times New Roman" w:hAnsi="Times New Roman"/>
          <w:sz w:val="24"/>
        </w:rPr>
        <w:t>-</w:t>
      </w:r>
      <w:r w:rsidR="00C91557">
        <w:rPr>
          <w:rFonts w:ascii="Times New Roman" w:hAnsi="Times New Roman"/>
          <w:sz w:val="24"/>
        </w:rPr>
        <w:t xml:space="preserve">core </w:t>
      </w:r>
      <w:r w:rsidR="00BC4E10">
        <w:rPr>
          <w:rFonts w:ascii="Times New Roman" w:hAnsi="Times New Roman"/>
          <w:sz w:val="24"/>
        </w:rPr>
        <w:t>precooling rate</w:t>
      </w:r>
      <w:r w:rsidR="005E3CB5">
        <w:rPr>
          <w:rFonts w:ascii="Times New Roman" w:hAnsi="Times New Roman"/>
          <w:sz w:val="24"/>
        </w:rPr>
        <w:t xml:space="preserve"> schedule </w:t>
      </w:r>
      <w:r w:rsidR="00C91557">
        <w:rPr>
          <w:rFonts w:ascii="Times New Roman" w:hAnsi="Times New Roman"/>
          <w:sz w:val="24"/>
        </w:rPr>
        <w:t>below the blue load profile on the</w:t>
      </w:r>
      <w:r w:rsidR="00007FC2">
        <w:rPr>
          <w:rFonts w:ascii="Times New Roman" w:hAnsi="Times New Roman"/>
          <w:sz w:val="24"/>
        </w:rPr>
        <w:t xml:space="preserve"> right</w:t>
      </w:r>
      <w:r w:rsidR="00C91557">
        <w:rPr>
          <w:rFonts w:ascii="Times New Roman" w:hAnsi="Times New Roman"/>
          <w:sz w:val="24"/>
        </w:rPr>
        <w:t xml:space="preserve"> will not over</w:t>
      </w:r>
      <w:r w:rsidR="000C208F">
        <w:rPr>
          <w:rFonts w:ascii="Times New Roman" w:hAnsi="Times New Roman"/>
          <w:sz w:val="24"/>
        </w:rPr>
        <w:t>-</w:t>
      </w:r>
      <w:r w:rsidR="00C91557">
        <w:rPr>
          <w:rFonts w:ascii="Times New Roman" w:hAnsi="Times New Roman"/>
          <w:sz w:val="24"/>
        </w:rPr>
        <w:t>cool a zone</w:t>
      </w:r>
      <w:r w:rsidR="000C208F">
        <w:rPr>
          <w:rFonts w:ascii="Times New Roman" w:hAnsi="Times New Roman"/>
          <w:sz w:val="24"/>
        </w:rPr>
        <w:t>.</w:t>
      </w:r>
      <w:r w:rsidR="00C91557">
        <w:rPr>
          <w:rFonts w:ascii="Times New Roman" w:hAnsi="Times New Roman"/>
          <w:sz w:val="24"/>
        </w:rPr>
        <w:t xml:space="preserve"> </w:t>
      </w:r>
      <w:r w:rsidR="000C208F">
        <w:rPr>
          <w:rFonts w:ascii="Times New Roman" w:hAnsi="Times New Roman"/>
          <w:sz w:val="24"/>
        </w:rPr>
        <w:t xml:space="preserve"> If </w:t>
      </w:r>
      <w:r w:rsidR="00C91557">
        <w:rPr>
          <w:rFonts w:ascii="Times New Roman" w:hAnsi="Times New Roman"/>
          <w:sz w:val="24"/>
        </w:rPr>
        <w:t>the cumulative cooling load delivered up to a given hou</w:t>
      </w:r>
      <w:r w:rsidR="000C208F">
        <w:rPr>
          <w:rFonts w:ascii="Times New Roman" w:hAnsi="Times New Roman"/>
          <w:sz w:val="24"/>
        </w:rPr>
        <w:t>r is as much as that delivered by the</w:t>
      </w:r>
      <w:r w:rsidR="00C91557">
        <w:rPr>
          <w:rFonts w:ascii="Times New Roman" w:hAnsi="Times New Roman"/>
          <w:sz w:val="24"/>
        </w:rPr>
        <w:t xml:space="preserve"> red</w:t>
      </w:r>
      <w:r w:rsidR="000C208F">
        <w:rPr>
          <w:rFonts w:ascii="Times New Roman" w:hAnsi="Times New Roman"/>
          <w:sz w:val="24"/>
        </w:rPr>
        <w:t xml:space="preserve"> cooling</w:t>
      </w:r>
      <w:r w:rsidR="00C91557">
        <w:rPr>
          <w:rFonts w:ascii="Times New Roman" w:hAnsi="Times New Roman"/>
          <w:sz w:val="24"/>
        </w:rPr>
        <w:t xml:space="preserve"> load profile</w:t>
      </w:r>
      <w:r w:rsidR="000C208F">
        <w:rPr>
          <w:rFonts w:ascii="Times New Roman" w:hAnsi="Times New Roman"/>
          <w:sz w:val="24"/>
        </w:rPr>
        <w:t>, the zone will not be under-cooled.</w:t>
      </w:r>
      <w:r w:rsidR="00D632EC">
        <w:rPr>
          <w:rFonts w:ascii="Times New Roman" w:hAnsi="Times New Roman"/>
          <w:sz w:val="24"/>
        </w:rPr>
        <w:t xml:space="preserve">  This approach achieves a major simplification in that the operative temperature response to every candidate cooling</w:t>
      </w:r>
      <w:r w:rsidR="00FF7F43">
        <w:rPr>
          <w:rFonts w:ascii="Times New Roman" w:hAnsi="Times New Roman"/>
          <w:sz w:val="24"/>
        </w:rPr>
        <w:t xml:space="preserve"> rate</w:t>
      </w:r>
      <w:r w:rsidR="00D632EC">
        <w:rPr>
          <w:rFonts w:ascii="Times New Roman" w:hAnsi="Times New Roman"/>
          <w:sz w:val="24"/>
        </w:rPr>
        <w:t xml:space="preserve"> profile need not be calculated at every </w:t>
      </w:r>
      <w:proofErr w:type="spellStart"/>
      <w:r w:rsidR="00D632EC">
        <w:rPr>
          <w:rFonts w:ascii="Times New Roman" w:hAnsi="Times New Roman"/>
          <w:sz w:val="24"/>
        </w:rPr>
        <w:t>timestep</w:t>
      </w:r>
      <w:proofErr w:type="spellEnd"/>
      <w:r w:rsidR="00D632EC">
        <w:rPr>
          <w:rFonts w:ascii="Times New Roman" w:hAnsi="Times New Roman"/>
          <w:sz w:val="24"/>
        </w:rPr>
        <w:t xml:space="preserve"> to determine whether comfort conditions are met.  Any </w:t>
      </w:r>
      <w:r w:rsidR="00BC4E10">
        <w:rPr>
          <w:rFonts w:ascii="Times New Roman" w:hAnsi="Times New Roman"/>
          <w:sz w:val="24"/>
        </w:rPr>
        <w:t>pre</w:t>
      </w:r>
      <w:r w:rsidR="00D632EC">
        <w:rPr>
          <w:rFonts w:ascii="Times New Roman" w:hAnsi="Times New Roman"/>
          <w:sz w:val="24"/>
        </w:rPr>
        <w:t xml:space="preserve">cooling </w:t>
      </w:r>
      <w:r w:rsidR="00BC4E10">
        <w:rPr>
          <w:rFonts w:ascii="Times New Roman" w:hAnsi="Times New Roman"/>
          <w:sz w:val="24"/>
        </w:rPr>
        <w:t>rate</w:t>
      </w:r>
      <w:r w:rsidR="00D632EC">
        <w:rPr>
          <w:rFonts w:ascii="Times New Roman" w:hAnsi="Times New Roman"/>
          <w:sz w:val="24"/>
        </w:rPr>
        <w:t xml:space="preserve"> </w:t>
      </w:r>
      <w:r w:rsidR="00BC4E10">
        <w:rPr>
          <w:rFonts w:ascii="Times New Roman" w:hAnsi="Times New Roman"/>
          <w:sz w:val="24"/>
        </w:rPr>
        <w:t>schedule</w:t>
      </w:r>
      <w:r w:rsidR="00D632EC">
        <w:rPr>
          <w:rFonts w:ascii="Times New Roman" w:hAnsi="Times New Roman"/>
          <w:sz w:val="24"/>
        </w:rPr>
        <w:t xml:space="preserve"> that adheres to the constraints described above sho</w:t>
      </w:r>
      <w:r w:rsidR="00A30E1E">
        <w:rPr>
          <w:rFonts w:ascii="Times New Roman" w:hAnsi="Times New Roman"/>
          <w:sz w:val="24"/>
        </w:rPr>
        <w:t>uld maintain comfort conditions for that zone.  The total cooling load on the chiller plant is the sum across all zones served by the plant, which yields similar minimum an</w:t>
      </w:r>
      <w:r w:rsidR="005062EA">
        <w:rPr>
          <w:rFonts w:ascii="Times New Roman" w:hAnsi="Times New Roman"/>
          <w:sz w:val="24"/>
        </w:rPr>
        <w:t>d maximum cooling load profiles for the entire cooling plant.</w:t>
      </w:r>
    </w:p>
    <w:p w:rsidR="00045206" w:rsidRDefault="00045206" w:rsidP="00B10396">
      <w:pPr>
        <w:pStyle w:val="TableNormal1"/>
        <w:rPr>
          <w:rFonts w:ascii="Times New Roman" w:hAnsi="Times New Roman"/>
          <w:sz w:val="24"/>
        </w:rPr>
      </w:pPr>
    </w:p>
    <w:p w:rsidR="00F9465E" w:rsidRDefault="00045206" w:rsidP="00B10396">
      <w:pPr>
        <w:pStyle w:val="TableNormal1"/>
        <w:rPr>
          <w:rFonts w:ascii="Times New Roman" w:hAnsi="Times New Roman"/>
          <w:sz w:val="24"/>
        </w:rPr>
      </w:pPr>
      <w:r>
        <w:rPr>
          <w:rFonts w:ascii="Times New Roman" w:hAnsi="Times New Roman"/>
          <w:sz w:val="24"/>
        </w:rPr>
        <w:t>Superim</w:t>
      </w:r>
      <w:r w:rsidR="00676394">
        <w:rPr>
          <w:rFonts w:ascii="Times New Roman" w:hAnsi="Times New Roman"/>
          <w:sz w:val="24"/>
        </w:rPr>
        <w:t>posing Figure 2 on F</w:t>
      </w:r>
      <w:r w:rsidR="001E7649">
        <w:rPr>
          <w:rFonts w:ascii="Times New Roman" w:hAnsi="Times New Roman"/>
          <w:sz w:val="24"/>
        </w:rPr>
        <w:t>igure 1</w:t>
      </w:r>
      <w:r w:rsidR="00B03528">
        <w:rPr>
          <w:rFonts w:ascii="Times New Roman" w:hAnsi="Times New Roman"/>
          <w:sz w:val="24"/>
        </w:rPr>
        <w:t>, Figure 3 shows the benefit</w:t>
      </w:r>
      <w:r w:rsidR="001E7649">
        <w:rPr>
          <w:rFonts w:ascii="Times New Roman" w:hAnsi="Times New Roman"/>
          <w:sz w:val="24"/>
        </w:rPr>
        <w:t xml:space="preserve"> of the TABS.  </w:t>
      </w:r>
      <w:r w:rsidR="00656DFB">
        <w:rPr>
          <w:rFonts w:ascii="Times New Roman" w:hAnsi="Times New Roman"/>
          <w:sz w:val="24"/>
        </w:rPr>
        <w:t>T</w:t>
      </w:r>
      <w:r w:rsidR="001E7649">
        <w:rPr>
          <w:rFonts w:ascii="Times New Roman" w:hAnsi="Times New Roman"/>
          <w:sz w:val="24"/>
        </w:rPr>
        <w:t xml:space="preserve">he original cooling load profiles, </w:t>
      </w:r>
      <w:r w:rsidR="00656DFB">
        <w:rPr>
          <w:rFonts w:ascii="Times New Roman" w:hAnsi="Times New Roman"/>
          <w:sz w:val="24"/>
        </w:rPr>
        <w:t>(</w:t>
      </w:r>
      <w:r w:rsidR="001E7649">
        <w:rPr>
          <w:rFonts w:ascii="Times New Roman" w:hAnsi="Times New Roman"/>
          <w:sz w:val="24"/>
        </w:rPr>
        <w:t>dotted lines</w:t>
      </w:r>
      <w:r w:rsidR="00656DFB">
        <w:rPr>
          <w:rFonts w:ascii="Times New Roman" w:hAnsi="Times New Roman"/>
          <w:sz w:val="24"/>
        </w:rPr>
        <w:t>)</w:t>
      </w:r>
      <w:r w:rsidR="001E7649">
        <w:rPr>
          <w:rFonts w:ascii="Times New Roman" w:hAnsi="Times New Roman"/>
          <w:sz w:val="24"/>
        </w:rPr>
        <w:t xml:space="preserve">, delivered by a system </w:t>
      </w:r>
      <w:r w:rsidR="00656DFB">
        <w:rPr>
          <w:rFonts w:ascii="Times New Roman" w:hAnsi="Times New Roman"/>
          <w:sz w:val="24"/>
        </w:rPr>
        <w:t xml:space="preserve">without TABS-TES </w:t>
      </w:r>
      <w:r w:rsidR="001E7649">
        <w:rPr>
          <w:rFonts w:ascii="Times New Roman" w:hAnsi="Times New Roman"/>
          <w:sz w:val="24"/>
        </w:rPr>
        <w:t>span the periods of the day with the hi</w:t>
      </w:r>
      <w:r w:rsidR="0003049E">
        <w:rPr>
          <w:rFonts w:ascii="Times New Roman" w:hAnsi="Times New Roman"/>
          <w:sz w:val="24"/>
        </w:rPr>
        <w:t xml:space="preserve">ghest outdoor temperatures and </w:t>
      </w:r>
      <w:r w:rsidR="001E7649">
        <w:rPr>
          <w:rFonts w:ascii="Times New Roman" w:hAnsi="Times New Roman"/>
          <w:sz w:val="24"/>
        </w:rPr>
        <w:t xml:space="preserve">highest EIRs (lowest COPs).  The TABS-shifted </w:t>
      </w:r>
      <w:r w:rsidR="00BC4E10">
        <w:rPr>
          <w:rFonts w:ascii="Times New Roman" w:hAnsi="Times New Roman"/>
          <w:sz w:val="24"/>
        </w:rPr>
        <w:t>precooling rate schedules</w:t>
      </w:r>
      <w:r w:rsidR="001E7649">
        <w:rPr>
          <w:rFonts w:ascii="Times New Roman" w:hAnsi="Times New Roman"/>
          <w:sz w:val="24"/>
        </w:rPr>
        <w:t xml:space="preserve">, the solid lines, span early hours of the day when the EIRs are lower (COPs higher) and greater chilled efficiencies are possible. </w:t>
      </w:r>
    </w:p>
    <w:p w:rsidR="00F9465E" w:rsidRDefault="00F9465E" w:rsidP="00B10396">
      <w:pPr>
        <w:pStyle w:val="TableNormal1"/>
        <w:rPr>
          <w:rFonts w:ascii="Times New Roman" w:hAnsi="Times New Roman"/>
          <w:sz w:val="24"/>
        </w:rPr>
      </w:pPr>
    </w:p>
    <w:p w:rsidR="00F9465E" w:rsidRDefault="00094AE4" w:rsidP="00B10396">
      <w:pPr>
        <w:pStyle w:val="TableNormal1"/>
        <w:rPr>
          <w:rFonts w:ascii="Times New Roman" w:hAnsi="Times New Roman"/>
          <w:sz w:val="24"/>
        </w:rPr>
      </w:pPr>
      <w:r>
        <w:rPr>
          <w:rFonts w:ascii="Times New Roman" w:hAnsi="Times New Roman"/>
          <w:sz w:val="24"/>
        </w:rPr>
        <w:t xml:space="preserve">Once these two bounds are set, an optimal </w:t>
      </w:r>
      <w:r w:rsidR="00BC4E10">
        <w:rPr>
          <w:rFonts w:ascii="Times New Roman" w:hAnsi="Times New Roman"/>
          <w:sz w:val="24"/>
        </w:rPr>
        <w:t>precooling rate</w:t>
      </w:r>
      <w:r>
        <w:rPr>
          <w:rFonts w:ascii="Times New Roman" w:hAnsi="Times New Roman"/>
          <w:sz w:val="24"/>
        </w:rPr>
        <w:t xml:space="preserve"> schedule (the red line) can </w:t>
      </w:r>
      <w:r w:rsidR="000D2B14">
        <w:rPr>
          <w:rFonts w:ascii="Times New Roman" w:hAnsi="Times New Roman"/>
          <w:sz w:val="24"/>
        </w:rPr>
        <w:t xml:space="preserve">be determined </w:t>
      </w:r>
      <w:r w:rsidR="007E216A">
        <w:rPr>
          <w:rFonts w:ascii="Times New Roman" w:hAnsi="Times New Roman"/>
          <w:sz w:val="24"/>
        </w:rPr>
        <w:t>that</w:t>
      </w:r>
      <w:r w:rsidR="000D2B14">
        <w:rPr>
          <w:rFonts w:ascii="Times New Roman" w:hAnsi="Times New Roman"/>
          <w:sz w:val="24"/>
        </w:rPr>
        <w:t xml:space="preserve"> is within the bounds of the maximum </w:t>
      </w:r>
      <w:r w:rsidR="00BC4E10">
        <w:rPr>
          <w:rFonts w:ascii="Times New Roman" w:hAnsi="Times New Roman"/>
          <w:sz w:val="24"/>
        </w:rPr>
        <w:t>precooling rate schedule</w:t>
      </w:r>
      <w:r w:rsidR="000D2B14">
        <w:rPr>
          <w:rFonts w:ascii="Times New Roman" w:hAnsi="Times New Roman"/>
          <w:sz w:val="24"/>
        </w:rPr>
        <w:t xml:space="preserve"> and provides at least the required cumulative load at each hour.  Graphically, t</w:t>
      </w:r>
      <w:r w:rsidR="002B006A">
        <w:rPr>
          <w:rFonts w:ascii="Times New Roman" w:hAnsi="Times New Roman"/>
          <w:sz w:val="24"/>
        </w:rPr>
        <w:t xml:space="preserve">his can be thought </w:t>
      </w:r>
      <w:r w:rsidR="00813E43">
        <w:rPr>
          <w:rFonts w:ascii="Times New Roman" w:hAnsi="Times New Roman"/>
          <w:sz w:val="24"/>
        </w:rPr>
        <w:t>of as filling the basin in F</w:t>
      </w:r>
      <w:r w:rsidR="002B006A">
        <w:rPr>
          <w:rFonts w:ascii="Times New Roman" w:hAnsi="Times New Roman"/>
          <w:sz w:val="24"/>
        </w:rPr>
        <w:t>igure 1 s</w:t>
      </w:r>
      <w:r w:rsidR="00813E43">
        <w:rPr>
          <w:rFonts w:ascii="Times New Roman" w:hAnsi="Times New Roman"/>
          <w:sz w:val="24"/>
        </w:rPr>
        <w:t>uch</w:t>
      </w:r>
      <w:r w:rsidR="002B006A">
        <w:rPr>
          <w:rFonts w:ascii="Times New Roman" w:hAnsi="Times New Roman"/>
          <w:sz w:val="24"/>
        </w:rPr>
        <w:t xml:space="preserve"> that the net cooling load is equivalent to the minimum base load</w:t>
      </w:r>
      <w:r w:rsidR="007E216A">
        <w:rPr>
          <w:rFonts w:ascii="Times New Roman" w:hAnsi="Times New Roman"/>
          <w:sz w:val="24"/>
        </w:rPr>
        <w:t>,</w:t>
      </w:r>
      <w:r w:rsidR="002B006A">
        <w:rPr>
          <w:rFonts w:ascii="Times New Roman" w:hAnsi="Times New Roman"/>
          <w:sz w:val="24"/>
        </w:rPr>
        <w:t xml:space="preserve"> but the hourly </w:t>
      </w:r>
      <w:r w:rsidR="00BC4E10">
        <w:rPr>
          <w:rFonts w:ascii="Times New Roman" w:hAnsi="Times New Roman"/>
          <w:sz w:val="24"/>
        </w:rPr>
        <w:t>pre</w:t>
      </w:r>
      <w:r w:rsidR="002B006A">
        <w:rPr>
          <w:rFonts w:ascii="Times New Roman" w:hAnsi="Times New Roman"/>
          <w:sz w:val="24"/>
        </w:rPr>
        <w:t>cooling rate</w:t>
      </w:r>
      <w:r w:rsidR="00591514">
        <w:rPr>
          <w:rFonts w:ascii="Times New Roman" w:hAnsi="Times New Roman"/>
          <w:sz w:val="24"/>
        </w:rPr>
        <w:t xml:space="preserve"> profile</w:t>
      </w:r>
      <w:r w:rsidR="002B006A">
        <w:rPr>
          <w:rFonts w:ascii="Times New Roman" w:hAnsi="Times New Roman"/>
          <w:sz w:val="24"/>
        </w:rPr>
        <w:t xml:space="preserve"> is constrained by the maximum </w:t>
      </w:r>
      <w:r w:rsidR="00BC4E10">
        <w:rPr>
          <w:rFonts w:ascii="Times New Roman" w:hAnsi="Times New Roman"/>
          <w:sz w:val="24"/>
        </w:rPr>
        <w:t>pre</w:t>
      </w:r>
      <w:r w:rsidR="002B006A">
        <w:rPr>
          <w:rFonts w:ascii="Times New Roman" w:hAnsi="Times New Roman"/>
          <w:sz w:val="24"/>
        </w:rPr>
        <w:t>cooling</w:t>
      </w:r>
      <w:r w:rsidR="00BC4E10">
        <w:rPr>
          <w:rFonts w:ascii="Times New Roman" w:hAnsi="Times New Roman"/>
          <w:sz w:val="24"/>
        </w:rPr>
        <w:t xml:space="preserve"> rate</w:t>
      </w:r>
      <w:r w:rsidR="002B006A">
        <w:rPr>
          <w:rFonts w:ascii="Times New Roman" w:hAnsi="Times New Roman"/>
          <w:sz w:val="24"/>
        </w:rPr>
        <w:t xml:space="preserve"> profile.</w:t>
      </w:r>
      <w:r w:rsidR="00813E43">
        <w:rPr>
          <w:rFonts w:ascii="Times New Roman" w:hAnsi="Times New Roman"/>
          <w:sz w:val="24"/>
        </w:rPr>
        <w:t xml:space="preserve">  This concept is shown </w:t>
      </w:r>
      <w:r w:rsidR="00930FD9">
        <w:rPr>
          <w:rFonts w:ascii="Times New Roman" w:hAnsi="Times New Roman"/>
          <w:sz w:val="24"/>
        </w:rPr>
        <w:t>in Figure 3</w:t>
      </w:r>
      <w:r w:rsidR="00813E43">
        <w:rPr>
          <w:rFonts w:ascii="Times New Roman" w:hAnsi="Times New Roman"/>
          <w:sz w:val="24"/>
        </w:rPr>
        <w:t xml:space="preserve">, where the simplified optimal hourly cooling load is shown as a red line.  The optimal load schedule stays within the maximum hourly </w:t>
      </w:r>
      <w:r w:rsidR="00BC4E10">
        <w:rPr>
          <w:rFonts w:ascii="Times New Roman" w:hAnsi="Times New Roman"/>
          <w:sz w:val="24"/>
        </w:rPr>
        <w:t>pre</w:t>
      </w:r>
      <w:r w:rsidR="00813E43">
        <w:rPr>
          <w:rFonts w:ascii="Times New Roman" w:hAnsi="Times New Roman"/>
          <w:sz w:val="24"/>
        </w:rPr>
        <w:t xml:space="preserve">cooling rate schedule, which limits the hours of operation and lowest achievable EIR in the early morning hours, and continues to cool up to a constant EIR </w:t>
      </w:r>
      <w:r w:rsidR="007E216A">
        <w:rPr>
          <w:rFonts w:ascii="Times New Roman" w:hAnsi="Times New Roman"/>
          <w:sz w:val="24"/>
        </w:rPr>
        <w:t>where</w:t>
      </w:r>
      <w:r w:rsidR="00813E43">
        <w:rPr>
          <w:rFonts w:ascii="Times New Roman" w:hAnsi="Times New Roman"/>
          <w:sz w:val="24"/>
        </w:rPr>
        <w:t xml:space="preserve"> the remaining base</w:t>
      </w:r>
      <w:r w:rsidR="0027798B">
        <w:rPr>
          <w:rFonts w:ascii="Times New Roman" w:hAnsi="Times New Roman"/>
          <w:sz w:val="24"/>
        </w:rPr>
        <w:t xml:space="preserve"> cooling </w:t>
      </w:r>
      <w:r w:rsidR="00813E43">
        <w:rPr>
          <w:rFonts w:ascii="Times New Roman" w:hAnsi="Times New Roman"/>
          <w:sz w:val="24"/>
        </w:rPr>
        <w:t>load can be met most efficiently</w:t>
      </w:r>
      <w:r w:rsidR="00F9465E">
        <w:rPr>
          <w:rFonts w:ascii="Times New Roman" w:hAnsi="Times New Roman"/>
          <w:sz w:val="24"/>
        </w:rPr>
        <w:t>, as reflected by the load schedule following the contour lines of the EIR map.</w:t>
      </w:r>
    </w:p>
    <w:p w:rsidR="00F9465E" w:rsidRDefault="00F9465E" w:rsidP="00B10396">
      <w:pPr>
        <w:pStyle w:val="TableNormal1"/>
        <w:rPr>
          <w:rFonts w:ascii="Times New Roman" w:hAnsi="Times New Roman"/>
          <w:sz w:val="24"/>
        </w:rPr>
      </w:pPr>
    </w:p>
    <w:p w:rsidR="001E7649" w:rsidRDefault="002B032A" w:rsidP="00B10396">
      <w:pPr>
        <w:pStyle w:val="TableNormal1"/>
        <w:rPr>
          <w:rFonts w:ascii="Times New Roman" w:hAnsi="Times New Roman"/>
          <w:sz w:val="24"/>
        </w:rPr>
      </w:pPr>
      <w:r>
        <w:rPr>
          <w:rFonts w:ascii="Times New Roman" w:hAnsi="Times New Roman"/>
          <w:noProof/>
          <w:sz w:val="24"/>
        </w:rPr>
        <w:lastRenderedPageBreak/>
        <mc:AlternateContent>
          <mc:Choice Requires="wpg">
            <w:drawing>
              <wp:inline distT="0" distB="0" distL="0" distR="0" wp14:anchorId="37C29D59" wp14:editId="401B2876">
                <wp:extent cx="6277609" cy="4043175"/>
                <wp:effectExtent l="0" t="0" r="9525" b="0"/>
                <wp:docPr id="14" name="Group 14"/>
                <wp:cNvGraphicFramePr/>
                <a:graphic xmlns:a="http://schemas.openxmlformats.org/drawingml/2006/main">
                  <a:graphicData uri="http://schemas.microsoft.com/office/word/2010/wordprocessingGroup">
                    <wpg:wgp>
                      <wpg:cNvGrpSpPr/>
                      <wpg:grpSpPr>
                        <a:xfrm>
                          <a:off x="0" y="0"/>
                          <a:ext cx="6277609" cy="4043175"/>
                          <a:chOff x="0" y="238125"/>
                          <a:chExt cx="6277609" cy="4043175"/>
                        </a:xfrm>
                      </wpg:grpSpPr>
                      <wps:wsp>
                        <wps:cNvPr id="13" name="Text Box 2"/>
                        <wps:cNvSpPr txBox="1">
                          <a:spLocks noChangeArrowheads="1"/>
                        </wps:cNvSpPr>
                        <wps:spPr bwMode="auto">
                          <a:xfrm>
                            <a:off x="0" y="3352296"/>
                            <a:ext cx="6277609" cy="929004"/>
                          </a:xfrm>
                          <a:prstGeom prst="rect">
                            <a:avLst/>
                          </a:prstGeom>
                          <a:solidFill>
                            <a:srgbClr val="FFFFFF"/>
                          </a:solidFill>
                          <a:ln w="9525">
                            <a:noFill/>
                            <a:miter lim="800000"/>
                            <a:headEnd/>
                            <a:tailEnd/>
                          </a:ln>
                        </wps:spPr>
                        <wps:txbx>
                          <w:txbxContent>
                            <w:p w:rsidR="005E1B81" w:rsidRPr="001F45D2" w:rsidRDefault="005E1B81" w:rsidP="00FF1054">
                              <w:pPr>
                                <w:pStyle w:val="Caption"/>
                                <w:rPr>
                                  <w:szCs w:val="24"/>
                                </w:rPr>
                              </w:pPr>
                              <w:bookmarkStart w:id="18" w:name="_Toc316468436"/>
                              <w:bookmarkStart w:id="19" w:name="_Toc316469145"/>
                              <w:proofErr w:type="gramStart"/>
                              <w:r w:rsidRPr="001F45D2">
                                <w:rPr>
                                  <w:szCs w:val="24"/>
                                </w:rPr>
                                <w:t xml:space="preserve">Figure </w:t>
                              </w:r>
                              <w:r w:rsidRPr="001F45D2">
                                <w:rPr>
                                  <w:szCs w:val="24"/>
                                </w:rPr>
                                <w:fldChar w:fldCharType="begin"/>
                              </w:r>
                              <w:r w:rsidRPr="001F45D2">
                                <w:rPr>
                                  <w:szCs w:val="24"/>
                                </w:rPr>
                                <w:instrText xml:space="preserve"> SEQ Figure \* ARABIC </w:instrText>
                              </w:r>
                              <w:r w:rsidRPr="001F45D2">
                                <w:rPr>
                                  <w:szCs w:val="24"/>
                                </w:rPr>
                                <w:fldChar w:fldCharType="separate"/>
                              </w:r>
                              <w:r>
                                <w:rPr>
                                  <w:noProof/>
                                  <w:szCs w:val="24"/>
                                </w:rPr>
                                <w:t>3</w:t>
                              </w:r>
                              <w:r w:rsidRPr="001F45D2">
                                <w:rPr>
                                  <w:szCs w:val="24"/>
                                </w:rPr>
                                <w:fldChar w:fldCharType="end"/>
                              </w:r>
                              <w:r w:rsidRPr="001F45D2">
                                <w:rPr>
                                  <w:szCs w:val="24"/>
                                </w:rPr>
                                <w:t>.</w:t>
                              </w:r>
                              <w:proofErr w:type="gramEnd"/>
                              <w:r w:rsidRPr="001F45D2">
                                <w:rPr>
                                  <w:szCs w:val="24"/>
                                </w:rPr>
                                <w:t xml:space="preserve">  Contour map of possible EIR at each cooling rate for every hour of the day superimposed with the maximum and minimum instantaneous cooling load profiles (dotted lines), TABS-shifted precooling rate profiles (solid black lines), and simplified optimal precooling rate schedule (solid red line)</w:t>
                              </w:r>
                              <w:bookmarkEnd w:id="18"/>
                              <w:bookmarkEnd w:id="19"/>
                            </w:p>
                          </w:txbxContent>
                        </wps:txbx>
                        <wps:bodyPr rot="0" vert="horz" wrap="square" lIns="91440" tIns="45720" rIns="91440" bIns="45720" anchor="t" anchorCtr="0">
                          <a:spAutoFit/>
                        </wps:bodyPr>
                      </wps:wsp>
                      <pic:pic xmlns:pic="http://schemas.openxmlformats.org/drawingml/2006/picture">
                        <pic:nvPicPr>
                          <pic:cNvPr id="12" name="Picture 12"/>
                          <pic:cNvPicPr>
                            <a:picLocks noChangeAspect="1"/>
                          </pic:cNvPicPr>
                        </pic:nvPicPr>
                        <pic:blipFill rotWithShape="1">
                          <a:blip r:embed="rId74" cstate="print">
                            <a:extLst>
                              <a:ext uri="{28A0092B-C50C-407E-A947-70E740481C1C}">
                                <a14:useLocalDpi xmlns:a14="http://schemas.microsoft.com/office/drawing/2010/main" val="0"/>
                              </a:ext>
                            </a:extLst>
                          </a:blip>
                          <a:srcRect/>
                          <a:stretch/>
                        </pic:blipFill>
                        <pic:spPr>
                          <a:xfrm>
                            <a:off x="161909" y="238125"/>
                            <a:ext cx="5943000" cy="3066546"/>
                          </a:xfrm>
                          <a:prstGeom prst="rect">
                            <a:avLst/>
                          </a:prstGeom>
                        </pic:spPr>
                      </pic:pic>
                    </wpg:wgp>
                  </a:graphicData>
                </a:graphic>
              </wp:inline>
            </w:drawing>
          </mc:Choice>
          <mc:Fallback>
            <w:pict>
              <v:group id="Group 14" o:spid="_x0000_s1032" style="width:494.3pt;height:318.35pt;mso-position-horizontal-relative:char;mso-position-vertical-relative:line" coordorigin=",2381" coordsize="62776,40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">
                <v:shape id="Text Box 2" o:spid="_x0000_s1033" type="#_x0000_t202" style="position:absolute;top:33522;width:62776;height:9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4A185A" w:rsidRPr="001F45D2" w:rsidRDefault="00FF1054" w:rsidP="00FF1054">
                        <w:pPr>
                          <w:pStyle w:val="Caption"/>
                          <w:rPr>
                            <w:szCs w:val="24"/>
                          </w:rPr>
                        </w:pPr>
                        <w:bookmarkStart w:id="277" w:name="_Toc316468436"/>
                        <w:bookmarkStart w:id="278" w:name="_Toc316469145"/>
                        <w:proofErr w:type="gramStart"/>
                        <w:r w:rsidRPr="001F45D2">
                          <w:rPr>
                            <w:szCs w:val="24"/>
                          </w:rPr>
                          <w:t xml:space="preserve">Figure </w:t>
                        </w:r>
                        <w:r w:rsidRPr="001F45D2">
                          <w:rPr>
                            <w:szCs w:val="24"/>
                          </w:rPr>
                          <w:fldChar w:fldCharType="begin"/>
                        </w:r>
                        <w:r w:rsidRPr="001F45D2">
                          <w:rPr>
                            <w:szCs w:val="24"/>
                          </w:rPr>
                          <w:instrText xml:space="preserve"> SEQ Figure \* ARABIC </w:instrText>
                        </w:r>
                        <w:r w:rsidRPr="001F45D2">
                          <w:rPr>
                            <w:szCs w:val="24"/>
                          </w:rPr>
                          <w:fldChar w:fldCharType="separate"/>
                        </w:r>
                        <w:r w:rsidR="009B49DE">
                          <w:rPr>
                            <w:noProof/>
                            <w:szCs w:val="24"/>
                          </w:rPr>
                          <w:t>3</w:t>
                        </w:r>
                        <w:r w:rsidRPr="001F45D2">
                          <w:rPr>
                            <w:szCs w:val="24"/>
                          </w:rPr>
                          <w:fldChar w:fldCharType="end"/>
                        </w:r>
                        <w:r w:rsidR="004A185A" w:rsidRPr="001F45D2">
                          <w:rPr>
                            <w:szCs w:val="24"/>
                          </w:rPr>
                          <w:t>.</w:t>
                        </w:r>
                        <w:proofErr w:type="gramEnd"/>
                        <w:r w:rsidR="004A185A" w:rsidRPr="001F45D2">
                          <w:rPr>
                            <w:szCs w:val="24"/>
                          </w:rPr>
                          <w:t xml:space="preserve">  Contour map of possible EIR at each cooling rate for every hour of the day superimposed with the maximum and minimum instantaneous cooling load profiles (dotted lines), TABS-shifted precooling rate profiles (solid black lines), and simplified optimal precooling rate schedule (solid red line)</w:t>
                        </w:r>
                        <w:bookmarkEnd w:id="277"/>
                        <w:bookmarkEnd w:id="278"/>
                      </w:p>
                    </w:txbxContent>
                  </v:textbox>
                </v:shape>
                <v:shape id="Picture 12" o:spid="_x0000_s1034" type="#_x0000_t75" style="position:absolute;left:1619;top:2381;width:59430;height:3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3W+AAAA2wAAAA8AAABkcnMvZG93bnJldi54bWxET02LwjAQvQv+hzCCtzVV6SLVKCKIXnVX&#10;8Dg0Y1NsJqGJWv31ZmHB2zze5yxWnW3EndpQO1YwHmUgiEuna64U/P5sv2YgQkTW2DgmBU8KsFr2&#10;ewsstHvwge7HWIkUwqFABSZGX0gZSkMWw8h54sRdXGsxJthWUrf4SOG2kZMs+5YWa04NBj1tDJXX&#10;480qcMbnu/Pe46t+dXkumzC9nmZKDQfdeg4iUhc/4n/3Xqf5E/j7JR0gl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mN3W+AAAA2wAAAA8AAAAAAAAAAAAAAAAAnwIAAGRy&#10;cy9kb3ducmV2LnhtbFBLBQYAAAAABAAEAPcAAACKAwAAAAA=&#10;">
                  <v:imagedata r:id="rId75" o:title=""/>
                  <v:path arrowok="t"/>
                </v:shape>
                <w10:anchorlock/>
              </v:group>
            </w:pict>
          </mc:Fallback>
        </mc:AlternateContent>
      </w:r>
    </w:p>
    <w:p w:rsidR="00F9465E" w:rsidRDefault="00F9465E" w:rsidP="00B10396">
      <w:pPr>
        <w:pStyle w:val="TableNormal1"/>
        <w:rPr>
          <w:rFonts w:ascii="Times New Roman" w:hAnsi="Times New Roman"/>
          <w:sz w:val="24"/>
        </w:rPr>
      </w:pPr>
    </w:p>
    <w:p w:rsidR="00813E43" w:rsidRDefault="00813E43" w:rsidP="00F9465E">
      <w:pPr>
        <w:pStyle w:val="TableNormal1"/>
        <w:jc w:val="center"/>
        <w:rPr>
          <w:rFonts w:ascii="Times New Roman" w:hAnsi="Times New Roman"/>
          <w:sz w:val="24"/>
        </w:rPr>
      </w:pPr>
    </w:p>
    <w:p w:rsidR="002B032A" w:rsidRPr="006146D5" w:rsidRDefault="002B032A" w:rsidP="00F9465E">
      <w:pPr>
        <w:pStyle w:val="TableNormal1"/>
        <w:jc w:val="center"/>
        <w:rPr>
          <w:rFonts w:ascii="Times New Roman" w:hAnsi="Times New Roman"/>
          <w:sz w:val="24"/>
        </w:rPr>
      </w:pPr>
    </w:p>
    <w:p w:rsidR="007168E3" w:rsidRDefault="00A76587">
      <w:pPr>
        <w:spacing w:after="200" w:line="276" w:lineRule="auto"/>
        <w:rPr>
          <w:color w:val="000000"/>
          <w:lang w:eastAsia="zh-CN"/>
        </w:rPr>
      </w:pPr>
      <w:r>
        <w:rPr>
          <w:color w:val="000000"/>
          <w:lang w:eastAsia="zh-CN"/>
        </w:rPr>
        <w:t xml:space="preserve">The procedure illustrated above greatly simplifies the determination of the </w:t>
      </w:r>
      <w:r w:rsidR="00FF7F43">
        <w:rPr>
          <w:color w:val="000000"/>
          <w:lang w:eastAsia="zh-CN"/>
        </w:rPr>
        <w:t xml:space="preserve">near </w:t>
      </w:r>
      <w:r>
        <w:rPr>
          <w:color w:val="000000"/>
          <w:lang w:eastAsia="zh-CN"/>
        </w:rPr>
        <w:t xml:space="preserve">optimal </w:t>
      </w:r>
      <w:r w:rsidR="00BC4E10">
        <w:rPr>
          <w:color w:val="000000"/>
          <w:lang w:eastAsia="zh-CN"/>
        </w:rPr>
        <w:t>pre</w:t>
      </w:r>
      <w:r>
        <w:rPr>
          <w:color w:val="000000"/>
          <w:lang w:eastAsia="zh-CN"/>
        </w:rPr>
        <w:t xml:space="preserve">cooling </w:t>
      </w:r>
      <w:r w:rsidR="00BC4E10">
        <w:rPr>
          <w:color w:val="000000"/>
          <w:lang w:eastAsia="zh-CN"/>
        </w:rPr>
        <w:t xml:space="preserve">rate </w:t>
      </w:r>
      <w:r>
        <w:rPr>
          <w:color w:val="000000"/>
          <w:lang w:eastAsia="zh-CN"/>
        </w:rPr>
        <w:t>schedule</w:t>
      </w:r>
      <w:r w:rsidR="00117553">
        <w:rPr>
          <w:color w:val="000000"/>
          <w:lang w:eastAsia="zh-CN"/>
        </w:rPr>
        <w:t xml:space="preserve"> for a low-lift cooling system</w:t>
      </w:r>
      <w:r w:rsidR="000B7BC7">
        <w:rPr>
          <w:color w:val="000000"/>
          <w:lang w:eastAsia="zh-CN"/>
        </w:rPr>
        <w:t>.  The</w:t>
      </w:r>
      <w:r w:rsidR="007168E3">
        <w:rPr>
          <w:color w:val="000000"/>
          <w:lang w:eastAsia="zh-CN"/>
        </w:rPr>
        <w:t xml:space="preserve"> procedure requires that </w:t>
      </w:r>
      <w:r w:rsidR="000B7BC7">
        <w:rPr>
          <w:color w:val="000000"/>
          <w:lang w:eastAsia="zh-CN"/>
        </w:rPr>
        <w:t>the</w:t>
      </w:r>
      <w:r w:rsidR="007168E3">
        <w:rPr>
          <w:color w:val="000000"/>
          <w:lang w:eastAsia="zh-CN"/>
        </w:rPr>
        <w:t xml:space="preserve"> chille</w:t>
      </w:r>
      <w:r w:rsidR="000B7BC7">
        <w:rPr>
          <w:color w:val="000000"/>
          <w:lang w:eastAsia="zh-CN"/>
        </w:rPr>
        <w:t>r controlle</w:t>
      </w:r>
      <w:r w:rsidR="007168E3">
        <w:rPr>
          <w:color w:val="000000"/>
          <w:lang w:eastAsia="zh-CN"/>
        </w:rPr>
        <w:t>r contain a three</w:t>
      </w:r>
      <w:r w:rsidR="007E216A">
        <w:rPr>
          <w:color w:val="000000"/>
          <w:lang w:eastAsia="zh-CN"/>
        </w:rPr>
        <w:t>-</w:t>
      </w:r>
      <w:r w:rsidR="007168E3">
        <w:rPr>
          <w:color w:val="000000"/>
          <w:lang w:eastAsia="zh-CN"/>
        </w:rPr>
        <w:t>dimensional lookup table for the chiller EIR as a function of cooling rate, evaporating temperature, and outdoor air temperature.  By assuming that the change in chilled</w:t>
      </w:r>
      <w:r w:rsidR="007E216A">
        <w:rPr>
          <w:color w:val="000000"/>
          <w:lang w:eastAsia="zh-CN"/>
        </w:rPr>
        <w:t>-</w:t>
      </w:r>
      <w:r w:rsidR="007168E3">
        <w:rPr>
          <w:color w:val="000000"/>
          <w:lang w:eastAsia="zh-CN"/>
        </w:rPr>
        <w:t xml:space="preserve">water temperature is negligible over the day, or that it is steadily decreasing by a few degrees, another three-dimensional lookup table </w:t>
      </w:r>
      <w:r w:rsidR="00656DFB">
        <w:rPr>
          <w:color w:val="000000"/>
          <w:lang w:eastAsia="zh-CN"/>
        </w:rPr>
        <w:t xml:space="preserve">(Figure 3) </w:t>
      </w:r>
      <w:r w:rsidR="007168E3">
        <w:rPr>
          <w:color w:val="000000"/>
          <w:lang w:eastAsia="zh-CN"/>
        </w:rPr>
        <w:t>can be created from the original lookup table whenever a new opt</w:t>
      </w:r>
      <w:r w:rsidR="000B7BC7">
        <w:rPr>
          <w:color w:val="000000"/>
          <w:lang w:eastAsia="zh-CN"/>
        </w:rPr>
        <w:t>imal</w:t>
      </w:r>
      <w:r w:rsidR="00BC4E10">
        <w:rPr>
          <w:color w:val="000000"/>
          <w:lang w:eastAsia="zh-CN"/>
        </w:rPr>
        <w:t xml:space="preserve"> precooling rate</w:t>
      </w:r>
      <w:r w:rsidR="000B7BC7">
        <w:rPr>
          <w:color w:val="000000"/>
          <w:lang w:eastAsia="zh-CN"/>
        </w:rPr>
        <w:t xml:space="preserve"> schedule is required.  </w:t>
      </w:r>
    </w:p>
    <w:p w:rsidR="00880E0E" w:rsidRDefault="000C61AD">
      <w:pPr>
        <w:spacing w:after="200" w:line="276" w:lineRule="auto"/>
        <w:rPr>
          <w:color w:val="000000"/>
          <w:lang w:eastAsia="zh-CN"/>
        </w:rPr>
      </w:pPr>
      <w:commentRangeStart w:id="20"/>
      <w:r>
        <w:rPr>
          <w:color w:val="000000"/>
          <w:lang w:eastAsia="zh-CN"/>
        </w:rPr>
        <w:t xml:space="preserve">The maximum and minimum </w:t>
      </w:r>
      <w:r w:rsidR="00240D9C">
        <w:rPr>
          <w:color w:val="000000"/>
          <w:lang w:eastAsia="zh-CN"/>
        </w:rPr>
        <w:t>instantaneous</w:t>
      </w:r>
      <w:r>
        <w:rPr>
          <w:color w:val="000000"/>
          <w:lang w:eastAsia="zh-CN"/>
        </w:rPr>
        <w:t xml:space="preserve"> cooling load schedules are identified from CRTFs </w:t>
      </w:r>
      <w:r w:rsidR="00240D9C">
        <w:rPr>
          <w:color w:val="000000"/>
          <w:lang w:eastAsia="zh-CN"/>
        </w:rPr>
        <w:t xml:space="preserve">and converted to </w:t>
      </w:r>
      <w:r w:rsidR="00FF7F43">
        <w:rPr>
          <w:color w:val="000000"/>
          <w:lang w:eastAsia="zh-CN"/>
        </w:rPr>
        <w:t>TABS charging rate</w:t>
      </w:r>
      <w:r w:rsidR="00BC4E10">
        <w:rPr>
          <w:color w:val="000000"/>
          <w:lang w:eastAsia="zh-CN"/>
        </w:rPr>
        <w:t>, or precooling rate,</w:t>
      </w:r>
      <w:r w:rsidR="00FF7F43">
        <w:rPr>
          <w:color w:val="000000"/>
          <w:lang w:eastAsia="zh-CN"/>
        </w:rPr>
        <w:t xml:space="preserve"> schedules </w:t>
      </w:r>
      <w:r w:rsidR="00240D9C">
        <w:rPr>
          <w:color w:val="000000"/>
          <w:lang w:eastAsia="zh-CN"/>
        </w:rPr>
        <w:t>using</w:t>
      </w:r>
      <w:r>
        <w:rPr>
          <w:color w:val="000000"/>
          <w:lang w:eastAsia="zh-CN"/>
        </w:rPr>
        <w:t xml:space="preserve"> conduction transfer functions (CTFs) for the concrete slabs.  </w:t>
      </w:r>
      <w:commentRangeEnd w:id="20"/>
      <w:r w:rsidR="00656DFB">
        <w:rPr>
          <w:rStyle w:val="CommentReference"/>
        </w:rPr>
        <w:commentReference w:id="20"/>
      </w:r>
      <w:r>
        <w:rPr>
          <w:color w:val="000000"/>
          <w:lang w:eastAsia="zh-CN"/>
        </w:rPr>
        <w:t xml:space="preserve">The maximum </w:t>
      </w:r>
      <w:r w:rsidR="00BC4E10">
        <w:rPr>
          <w:color w:val="000000"/>
          <w:lang w:eastAsia="zh-CN"/>
        </w:rPr>
        <w:t>pre</w:t>
      </w:r>
      <w:r>
        <w:rPr>
          <w:color w:val="000000"/>
          <w:lang w:eastAsia="zh-CN"/>
        </w:rPr>
        <w:t xml:space="preserve">cooling </w:t>
      </w:r>
      <w:r w:rsidR="00BC4E10">
        <w:rPr>
          <w:color w:val="000000"/>
          <w:lang w:eastAsia="zh-CN"/>
        </w:rPr>
        <w:t xml:space="preserve">rate </w:t>
      </w:r>
      <w:r>
        <w:rPr>
          <w:color w:val="000000"/>
          <w:lang w:eastAsia="zh-CN"/>
        </w:rPr>
        <w:t>schedule constrains the allowed region within the time-of-day look up table</w:t>
      </w:r>
      <w:r w:rsidR="00F543F4">
        <w:rPr>
          <w:color w:val="000000"/>
          <w:lang w:eastAsia="zh-CN"/>
        </w:rPr>
        <w:t>, shown in Figure 4</w:t>
      </w:r>
      <w:r>
        <w:rPr>
          <w:color w:val="000000"/>
          <w:lang w:eastAsia="zh-CN"/>
        </w:rPr>
        <w:t xml:space="preserve">.  </w:t>
      </w:r>
      <w:r w:rsidR="00E41629">
        <w:rPr>
          <w:color w:val="000000"/>
          <w:lang w:eastAsia="zh-CN"/>
        </w:rPr>
        <w:t>The final step is to use the lookup table to determine the</w:t>
      </w:r>
      <w:r w:rsidR="00BC4E10">
        <w:rPr>
          <w:color w:val="000000"/>
          <w:lang w:eastAsia="zh-CN"/>
        </w:rPr>
        <w:t xml:space="preserve"> near</w:t>
      </w:r>
      <w:r w:rsidR="00E41629">
        <w:rPr>
          <w:color w:val="000000"/>
          <w:lang w:eastAsia="zh-CN"/>
        </w:rPr>
        <w:t xml:space="preserve"> optimal </w:t>
      </w:r>
      <w:r w:rsidR="00BC4E10">
        <w:rPr>
          <w:color w:val="000000"/>
          <w:lang w:eastAsia="zh-CN"/>
        </w:rPr>
        <w:t>precooling rate</w:t>
      </w:r>
      <w:r w:rsidR="00E41629">
        <w:rPr>
          <w:color w:val="000000"/>
          <w:lang w:eastAsia="zh-CN"/>
        </w:rPr>
        <w:t xml:space="preserve"> schedule, within the allowed region, which provides the minimum cumulative cooling load</w:t>
      </w:r>
      <w:r w:rsidR="00237B4F">
        <w:rPr>
          <w:color w:val="000000"/>
          <w:lang w:eastAsia="zh-CN"/>
        </w:rPr>
        <w:t>.  This is accomplished</w:t>
      </w:r>
      <w:r w:rsidR="00F543F4">
        <w:rPr>
          <w:color w:val="000000"/>
          <w:lang w:eastAsia="zh-CN"/>
        </w:rPr>
        <w:t xml:space="preserve"> by</w:t>
      </w:r>
      <w:r w:rsidR="00237B4F">
        <w:rPr>
          <w:color w:val="000000"/>
          <w:lang w:eastAsia="zh-CN"/>
        </w:rPr>
        <w:t xml:space="preserve"> summing the cooling rates at each hour along rows of the lookup table equal to or below a candidate maximum EIR</w:t>
      </w:r>
      <w:r w:rsidR="00F543F4">
        <w:rPr>
          <w:color w:val="000000"/>
          <w:lang w:eastAsia="zh-CN"/>
        </w:rPr>
        <w:t xml:space="preserve"> for the day</w:t>
      </w:r>
      <w:r w:rsidR="00237B4F">
        <w:rPr>
          <w:color w:val="000000"/>
          <w:lang w:eastAsia="zh-CN"/>
        </w:rPr>
        <w:t>.  The maximum EIR is increased (moving up a row in the lookup table) until the total minimum cooling load is met by the sum of all the loads at every hour at or below that maximum EIR.</w:t>
      </w:r>
    </w:p>
    <w:p w:rsidR="00346BDC" w:rsidRDefault="00346BDC">
      <w:pPr>
        <w:spacing w:after="200" w:line="276" w:lineRule="auto"/>
        <w:rPr>
          <w:color w:val="000000"/>
          <w:lang w:eastAsia="zh-CN"/>
        </w:rPr>
      </w:pPr>
      <w:r>
        <w:rPr>
          <w:color w:val="000000"/>
          <w:lang w:eastAsia="zh-CN"/>
        </w:rPr>
        <w:lastRenderedPageBreak/>
        <w:t xml:space="preserve">  </w:t>
      </w:r>
      <w:r w:rsidR="00880E0E">
        <w:rPr>
          <w:noProof/>
        </w:rPr>
        <mc:AlternateContent>
          <mc:Choice Requires="wpg">
            <w:drawing>
              <wp:inline distT="0" distB="0" distL="0" distR="0" wp14:anchorId="6CEC1B7E" wp14:editId="38E7AECE">
                <wp:extent cx="6455580" cy="2908938"/>
                <wp:effectExtent l="0" t="0" r="2540" b="5715"/>
                <wp:docPr id="11" name="Group 11"/>
                <wp:cNvGraphicFramePr/>
                <a:graphic xmlns:a="http://schemas.openxmlformats.org/drawingml/2006/main">
                  <a:graphicData uri="http://schemas.microsoft.com/office/word/2010/wordprocessingGroup">
                    <wpg:wgp>
                      <wpg:cNvGrpSpPr/>
                      <wpg:grpSpPr>
                        <a:xfrm>
                          <a:off x="0" y="0"/>
                          <a:ext cx="6455580" cy="2908938"/>
                          <a:chOff x="448236" y="0"/>
                          <a:chExt cx="6455580" cy="2908938"/>
                        </a:xfrm>
                      </wpg:grpSpPr>
                      <pic:pic xmlns:pic="http://schemas.openxmlformats.org/drawingml/2006/picture">
                        <pic:nvPicPr>
                          <pic:cNvPr id="16" name="Picture 16"/>
                          <pic:cNvPicPr>
                            <a:picLocks noChangeAspect="1"/>
                          </pic:cNvPicPr>
                        </pic:nvPicPr>
                        <pic:blipFill rotWithShape="1">
                          <a:blip r:embed="rId76" cstate="print">
                            <a:extLst>
                              <a:ext uri="{28A0092B-C50C-407E-A947-70E740481C1C}">
                                <a14:useLocalDpi xmlns:a14="http://schemas.microsoft.com/office/drawing/2010/main" val="0"/>
                              </a:ext>
                            </a:extLst>
                          </a:blip>
                          <a:srcRect t="-1"/>
                          <a:stretch/>
                        </pic:blipFill>
                        <pic:spPr>
                          <a:xfrm>
                            <a:off x="448236" y="0"/>
                            <a:ext cx="6455520" cy="2366521"/>
                          </a:xfrm>
                          <a:prstGeom prst="rect">
                            <a:avLst/>
                          </a:prstGeom>
                        </pic:spPr>
                      </pic:pic>
                      <wps:wsp>
                        <wps:cNvPr id="22" name="Text Box 2"/>
                        <wps:cNvSpPr txBox="1">
                          <a:spLocks noChangeArrowheads="1"/>
                        </wps:cNvSpPr>
                        <wps:spPr bwMode="auto">
                          <a:xfrm>
                            <a:off x="627477" y="2330454"/>
                            <a:ext cx="6276339" cy="578484"/>
                          </a:xfrm>
                          <a:prstGeom prst="rect">
                            <a:avLst/>
                          </a:prstGeom>
                          <a:solidFill>
                            <a:srgbClr val="FFFFFF"/>
                          </a:solidFill>
                          <a:ln w="9525">
                            <a:noFill/>
                            <a:miter lim="800000"/>
                            <a:headEnd/>
                            <a:tailEnd/>
                          </a:ln>
                        </wps:spPr>
                        <wps:txbx>
                          <w:txbxContent>
                            <w:p w:rsidR="005E1B81" w:rsidRPr="003C4AE5" w:rsidRDefault="005E1B81" w:rsidP="00880E0E">
                              <w:pPr>
                                <w:pStyle w:val="Caption"/>
                              </w:pPr>
                              <w:proofErr w:type="gramStart"/>
                              <w:r>
                                <w:t xml:space="preserve">Figure </w:t>
                              </w:r>
                              <w:fldSimple w:instr=" SEQ Figure \* ARABIC ">
                                <w:r>
                                  <w:rPr>
                                    <w:noProof/>
                                  </w:rPr>
                                  <w:t>4</w:t>
                                </w:r>
                              </w:fldSimple>
                              <w:r>
                                <w:t>.</w:t>
                              </w:r>
                              <w:proofErr w:type="gramEnd"/>
                              <w:r>
                                <w:t xml:space="preserve">  Optimal cooling rate (left) and EIR (right) at each hour of the day within the allowed region of operation (color map)</w:t>
                              </w:r>
                            </w:p>
                          </w:txbxContent>
                        </wps:txbx>
                        <wps:bodyPr rot="0" vert="horz" wrap="square" lIns="91440" tIns="45720" rIns="91440" bIns="45720" anchor="t" anchorCtr="0">
                          <a:spAutoFit/>
                        </wps:bodyPr>
                      </wps:wsp>
                    </wpg:wgp>
                  </a:graphicData>
                </a:graphic>
              </wp:inline>
            </w:drawing>
          </mc:Choice>
          <mc:Fallback>
            <w:pict>
              <v:group id="Group 11" o:spid="_x0000_s1035" style="width:508.3pt;height:229.05pt;mso-position-horizontal-relative:char;mso-position-vertical-relative:line" coordorigin="4482" coordsize="64555,29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">
                <v:shape id="Picture 16" o:spid="_x0000_s1036" type="#_x0000_t75" style="position:absolute;left:4482;width:64555;height:23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09Pe+AAAA2wAAAA8AAABkcnMvZG93bnJldi54bWxET02LwjAQvQv+hzCCN031UKQaRQTBgxdd&#10;97C3IRmbYjMpSbT135uFhb3N433OZje4VrwoxMazgsW8AEGsvWm4VnD7Os5WIGJCNth6JgVvirDb&#10;jkcbrIzv+UKva6pFDuFYoQKbUldJGbUlh3HuO+LM3X1wmDIMtTQB+xzuWrksilI6bDg3WOzoYEk/&#10;rk+nwITb6nzpv+9m4WT3Y50+cKmVmk6G/RpEoiH9i//cJ5Pnl/D7Sz5Ab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U09Pe+AAAA2wAAAA8AAAAAAAAAAAAAAAAAnwIAAGRy&#10;cy9kb3ducmV2LnhtbFBLBQYAAAAABAAEAPcAAACKAwAAAAA=&#10;">
                  <v:imagedata r:id="rId77" o:title="" croptop="-1f"/>
                  <v:path arrowok="t"/>
                </v:shape>
                <v:shape id="Text Box 2" o:spid="_x0000_s1037" type="#_x0000_t202" style="position:absolute;left:6274;top:23304;width:62764;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880E0E" w:rsidRPr="003C4AE5" w:rsidRDefault="00880E0E" w:rsidP="00880E0E">
                        <w:pPr>
                          <w:pStyle w:val="Caption"/>
                        </w:pPr>
                        <w:proofErr w:type="gramStart"/>
                        <w:r>
                          <w:t xml:space="preserve">Figure </w:t>
                        </w:r>
                        <w:proofErr w:type="gramEnd"/>
                        <w:r>
                          <w:fldChar w:fldCharType="begin"/>
                        </w:r>
                        <w:r>
                          <w:instrText xml:space="preserve"> SEQ Figure \* ARABIC </w:instrText>
                        </w:r>
                        <w:r>
                          <w:fldChar w:fldCharType="separate"/>
                        </w:r>
                        <w:r>
                          <w:rPr>
                            <w:noProof/>
                          </w:rPr>
                          <w:t>4</w:t>
                        </w:r>
                        <w:r>
                          <w:rPr>
                            <w:noProof/>
                          </w:rPr>
                          <w:fldChar w:fldCharType="end"/>
                        </w:r>
                        <w:proofErr w:type="gramStart"/>
                        <w:r>
                          <w:t>.</w:t>
                        </w:r>
                        <w:proofErr w:type="gramEnd"/>
                        <w:r>
                          <w:t xml:space="preserve">  Optimal cooling rate (left) and EIR (right) at each hour of the day within the allowed region of operation (color map)</w:t>
                        </w:r>
                      </w:p>
                    </w:txbxContent>
                  </v:textbox>
                </v:shape>
                <w10:anchorlock/>
              </v:group>
            </w:pict>
          </mc:Fallback>
        </mc:AlternateContent>
      </w:r>
    </w:p>
    <w:p w:rsidR="000C61AD" w:rsidRDefault="00F543F4">
      <w:pPr>
        <w:spacing w:after="200" w:line="276" w:lineRule="auto"/>
        <w:rPr>
          <w:color w:val="000000"/>
          <w:lang w:eastAsia="zh-CN"/>
        </w:rPr>
      </w:pPr>
      <w:r>
        <w:rPr>
          <w:color w:val="000000"/>
          <w:lang w:eastAsia="zh-CN"/>
        </w:rPr>
        <w:t>The</w:t>
      </w:r>
      <w:r w:rsidR="00346BDC">
        <w:rPr>
          <w:color w:val="000000"/>
          <w:lang w:eastAsia="zh-CN"/>
        </w:rPr>
        <w:t xml:space="preserve"> result</w:t>
      </w:r>
      <w:r>
        <w:rPr>
          <w:color w:val="000000"/>
          <w:lang w:eastAsia="zh-CN"/>
        </w:rPr>
        <w:t xml:space="preserve"> of this process</w:t>
      </w:r>
      <w:r w:rsidR="00346BDC">
        <w:rPr>
          <w:color w:val="000000"/>
          <w:lang w:eastAsia="zh-CN"/>
        </w:rPr>
        <w:t xml:space="preserve"> is illustrated in Figure 5.  The cumulative cooling load delivered for each candidate maximum EIR within the allowed region is shown on the left.  The </w:t>
      </w:r>
      <w:r w:rsidR="006F4380">
        <w:rPr>
          <w:color w:val="000000"/>
          <w:lang w:eastAsia="zh-CN"/>
        </w:rPr>
        <w:t xml:space="preserve">optimal operating point is the point with the lowest maximum EIR for the day </w:t>
      </w:r>
      <w:r w:rsidR="007E216A">
        <w:rPr>
          <w:color w:val="000000"/>
          <w:lang w:eastAsia="zh-CN"/>
        </w:rPr>
        <w:t>that</w:t>
      </w:r>
      <w:r w:rsidR="006F4380">
        <w:rPr>
          <w:color w:val="000000"/>
          <w:lang w:eastAsia="zh-CN"/>
        </w:rPr>
        <w:t xml:space="preserve"> achieves the minimum cumulative cooling load for the day.  The cumulative cooling delivered up to each hour of the day</w:t>
      </w:r>
      <w:r w:rsidR="005B50AE">
        <w:rPr>
          <w:color w:val="000000"/>
          <w:lang w:eastAsia="zh-CN"/>
        </w:rPr>
        <w:t>,</w:t>
      </w:r>
      <w:r w:rsidR="006F4380">
        <w:rPr>
          <w:color w:val="000000"/>
          <w:lang w:eastAsia="zh-CN"/>
        </w:rPr>
        <w:t xml:space="preserve"> bounded by the minimum and maximum cumulative cooling loads at each hour</w:t>
      </w:r>
      <w:r w:rsidR="005B50AE">
        <w:rPr>
          <w:color w:val="000000"/>
          <w:lang w:eastAsia="zh-CN"/>
        </w:rPr>
        <w:t xml:space="preserve">, </w:t>
      </w:r>
      <w:r w:rsidR="005B50AE">
        <w:rPr>
          <w:color w:val="000000"/>
          <w:lang w:eastAsia="zh-CN"/>
        </w:rPr>
        <w:t xml:space="preserve">is shown as a black </w:t>
      </w:r>
      <w:r w:rsidR="005B50AE">
        <w:rPr>
          <w:color w:val="000000"/>
          <w:lang w:eastAsia="zh-CN"/>
        </w:rPr>
        <w:t>line in the center graph</w:t>
      </w:r>
      <w:r w:rsidR="006F4380">
        <w:rPr>
          <w:color w:val="000000"/>
          <w:lang w:eastAsia="zh-CN"/>
        </w:rPr>
        <w:t>.  Finally the resulting chiller power consumption is shown on the right.</w:t>
      </w:r>
      <w:commentRangeStart w:id="21"/>
      <w:r w:rsidR="005B50AE">
        <w:rPr>
          <w:color w:val="000000"/>
          <w:lang w:eastAsia="zh-CN"/>
        </w:rPr>
        <w:t xml:space="preserve"> </w:t>
      </w:r>
      <w:commentRangeEnd w:id="21"/>
      <w:r w:rsidR="005B50AE">
        <w:rPr>
          <w:rStyle w:val="CommentReference"/>
        </w:rPr>
        <w:commentReference w:id="21"/>
      </w:r>
    </w:p>
    <w:p w:rsidR="00B9797E" w:rsidRDefault="00724690" w:rsidP="00724690">
      <w:pPr>
        <w:spacing w:after="200" w:line="276" w:lineRule="auto"/>
        <w:jc w:val="center"/>
        <w:rPr>
          <w:color w:val="000000"/>
          <w:lang w:eastAsia="zh-CN"/>
        </w:rPr>
      </w:pPr>
      <w:r>
        <w:rPr>
          <w:noProof/>
          <w:color w:val="000000"/>
        </w:rPr>
        <w:lastRenderedPageBreak/>
        <mc:AlternateContent>
          <mc:Choice Requires="wpg">
            <w:drawing>
              <wp:inline distT="0" distB="0" distL="0" distR="0" wp14:anchorId="2B29DC3F" wp14:editId="7FF31455">
                <wp:extent cx="6430009" cy="3613255"/>
                <wp:effectExtent l="0" t="0" r="9525" b="6350"/>
                <wp:docPr id="42" name="Group 42"/>
                <wp:cNvGraphicFramePr/>
                <a:graphic xmlns:a="http://schemas.openxmlformats.org/drawingml/2006/main">
                  <a:graphicData uri="http://schemas.microsoft.com/office/word/2010/wordprocessingGroup">
                    <wpg:wgp>
                      <wpg:cNvGrpSpPr/>
                      <wpg:grpSpPr>
                        <a:xfrm>
                          <a:off x="0" y="0"/>
                          <a:ext cx="6430009" cy="3613255"/>
                          <a:chOff x="0" y="0"/>
                          <a:chExt cx="6430009" cy="3613255"/>
                        </a:xfrm>
                      </wpg:grpSpPr>
                      <pic:pic xmlns:pic="http://schemas.openxmlformats.org/drawingml/2006/picture">
                        <pic:nvPicPr>
                          <pic:cNvPr id="20" name="Picture 20"/>
                          <pic:cNvPicPr>
                            <a:picLocks noChangeAspect="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6248400" cy="314325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152400" y="3161771"/>
                            <a:ext cx="6277609" cy="451484"/>
                          </a:xfrm>
                          <a:prstGeom prst="rect">
                            <a:avLst/>
                          </a:prstGeom>
                          <a:solidFill>
                            <a:srgbClr val="FFFFFF"/>
                          </a:solidFill>
                          <a:ln w="9525">
                            <a:noFill/>
                            <a:miter lim="800000"/>
                            <a:headEnd/>
                            <a:tailEnd/>
                          </a:ln>
                        </wps:spPr>
                        <wps:txbx>
                          <w:txbxContent>
                            <w:p w:rsidR="005E1B81" w:rsidRPr="003C4AE5" w:rsidRDefault="005E1B81" w:rsidP="001F45D2">
                              <w:pPr>
                                <w:pStyle w:val="Caption"/>
                              </w:pPr>
                              <w:bookmarkStart w:id="22" w:name="_Toc316468438"/>
                              <w:bookmarkStart w:id="23" w:name="_Toc316469147"/>
                              <w:proofErr w:type="gramStart"/>
                              <w:r>
                                <w:t xml:space="preserve">Figure </w:t>
                              </w:r>
                              <w:fldSimple w:instr=" SEQ Figure \* ARABIC ">
                                <w:r>
                                  <w:rPr>
                                    <w:noProof/>
                                  </w:rPr>
                                  <w:t>5</w:t>
                                </w:r>
                              </w:fldSimple>
                              <w:r>
                                <w:t>.</w:t>
                              </w:r>
                              <w:proofErr w:type="gramEnd"/>
                              <w:r>
                                <w:t xml:space="preserve">  Cumulative cooling load for a given maximum EIR (</w:t>
                              </w:r>
                              <w:proofErr w:type="gramStart"/>
                              <w:r>
                                <w:t>left),</w:t>
                              </w:r>
                              <w:proofErr w:type="gramEnd"/>
                              <w:r>
                                <w:t xml:space="preserve"> optimal cumulative precooling rate at each hour of the day (center) and optimal chiller power consumption at each hour of the day</w:t>
                              </w:r>
                              <w:bookmarkEnd w:id="22"/>
                              <w:bookmarkEnd w:id="23"/>
                            </w:p>
                          </w:txbxContent>
                        </wps:txbx>
                        <wps:bodyPr rot="0" vert="horz" wrap="square" lIns="91440" tIns="45720" rIns="91440" bIns="45720" anchor="t" anchorCtr="0">
                          <a:noAutofit/>
                        </wps:bodyPr>
                      </wps:wsp>
                    </wpg:wgp>
                  </a:graphicData>
                </a:graphic>
              </wp:inline>
            </w:drawing>
          </mc:Choice>
          <mc:Fallback>
            <w:pict>
              <v:group id="Group 42" o:spid="_x0000_s1038" style="width:506.3pt;height:284.5pt;mso-position-horizontal-relative:char;mso-position-vertical-relative:line" coordsize="64300,36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">
                <v:shape id="Picture 20" o:spid="_x0000_s1039" type="#_x0000_t75" style="position:absolute;width:62484;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FnW+AAAA2wAAAA8AAABkcnMvZG93bnJldi54bWxET8uKwjAU3QvzD+EOuNNUF4N2TEVkBlzM&#10;xtf+0txpSpub0qTa+PVmIbg8nPdmO9pW3Kj3tWMFi3kGgrh0uuZKweX8O1uB8AFZY+uYFETysC0+&#10;JhvMtbvzkW6nUIkUwj5HBSaELpfSl4Ys+rnriBP373qLIcG+krrHewq3rVxm2Ze0WHNqMNjR3lDZ&#10;nAarIMTrj9k/9NBkxsf1EH1c2T+lpp/j7htEoDG8xS/3QStYpvXpS/oBsng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JmFnW+AAAA2wAAAA8AAAAAAAAAAAAAAAAAnwIAAGRy&#10;cy9kb3ducmV2LnhtbFBLBQYAAAAABAAEAPcAAACKAwAAAAA=&#10;">
                  <v:imagedata r:id="rId79" o:title=""/>
                  <v:path arrowok="t"/>
                </v:shape>
                <v:shape id="Text Box 2" o:spid="_x0000_s1040" type="#_x0000_t202" style="position:absolute;left:1524;top:31617;width:62776;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5E1B81" w:rsidRPr="003C4AE5" w:rsidRDefault="005E1B81" w:rsidP="001F45D2">
                        <w:pPr>
                          <w:pStyle w:val="Caption"/>
                        </w:pPr>
                        <w:bookmarkStart w:id="24" w:name="_Toc316468438"/>
                        <w:bookmarkStart w:id="25" w:name="_Toc316469147"/>
                        <w:proofErr w:type="gramStart"/>
                        <w:r>
                          <w:t xml:space="preserve">Figure </w:t>
                        </w:r>
                        <w:fldSimple w:instr=" SEQ Figure \* ARABIC ">
                          <w:r>
                            <w:rPr>
                              <w:noProof/>
                            </w:rPr>
                            <w:t>5</w:t>
                          </w:r>
                        </w:fldSimple>
                        <w:r>
                          <w:t>.</w:t>
                        </w:r>
                        <w:proofErr w:type="gramEnd"/>
                        <w:r>
                          <w:t xml:space="preserve">  Cumulative cooling load for a given maximum EIR (</w:t>
                        </w:r>
                        <w:proofErr w:type="gramStart"/>
                        <w:r>
                          <w:t>left),</w:t>
                        </w:r>
                        <w:proofErr w:type="gramEnd"/>
                        <w:r>
                          <w:t xml:space="preserve"> optimal cumulative precooling rate at each hour of the day (center) and optimal chiller power consumption at each hour of the day</w:t>
                        </w:r>
                        <w:bookmarkEnd w:id="24"/>
                        <w:bookmarkEnd w:id="25"/>
                      </w:p>
                    </w:txbxContent>
                  </v:textbox>
                </v:shape>
                <w10:anchorlock/>
              </v:group>
            </w:pict>
          </mc:Fallback>
        </mc:AlternateContent>
      </w:r>
    </w:p>
    <w:p w:rsidR="003B33B1" w:rsidRPr="006146D5" w:rsidRDefault="008438F0" w:rsidP="004A185A">
      <w:pPr>
        <w:pStyle w:val="Heading2"/>
        <w:rPr>
          <w:lang w:eastAsia="zh-CN"/>
        </w:rPr>
      </w:pPr>
      <w:bookmarkStart w:id="26" w:name="_Toc316467286"/>
      <w:bookmarkStart w:id="27" w:name="_Toc316469120"/>
      <w:r w:rsidRPr="006146D5">
        <w:rPr>
          <w:lang w:eastAsia="zh-CN"/>
        </w:rPr>
        <w:t>2.</w:t>
      </w:r>
      <w:r w:rsidR="00C01D1B">
        <w:rPr>
          <w:lang w:eastAsia="zh-CN"/>
        </w:rPr>
        <w:t>3.2</w:t>
      </w:r>
      <w:r w:rsidRPr="006146D5">
        <w:rPr>
          <w:lang w:eastAsia="zh-CN"/>
        </w:rPr>
        <w:tab/>
      </w:r>
      <w:r w:rsidR="003B33B1" w:rsidRPr="006146D5">
        <w:rPr>
          <w:lang w:eastAsia="zh-CN"/>
        </w:rPr>
        <w:t xml:space="preserve">Summary </w:t>
      </w:r>
      <w:r w:rsidRPr="006146D5">
        <w:rPr>
          <w:lang w:eastAsia="zh-CN"/>
        </w:rPr>
        <w:t xml:space="preserve">of </w:t>
      </w:r>
      <w:r w:rsidR="007E216A">
        <w:rPr>
          <w:lang w:eastAsia="zh-CN"/>
        </w:rPr>
        <w:t>L</w:t>
      </w:r>
      <w:r w:rsidRPr="006146D5">
        <w:rPr>
          <w:lang w:eastAsia="zh-CN"/>
        </w:rPr>
        <w:t xml:space="preserve">ow-lift </w:t>
      </w:r>
      <w:r w:rsidR="007E216A">
        <w:rPr>
          <w:lang w:eastAsia="zh-CN"/>
        </w:rPr>
        <w:t>C</w:t>
      </w:r>
      <w:r w:rsidRPr="006146D5">
        <w:rPr>
          <w:lang w:eastAsia="zh-CN"/>
        </w:rPr>
        <w:t xml:space="preserve">ooling </w:t>
      </w:r>
      <w:r w:rsidR="007E216A">
        <w:rPr>
          <w:lang w:eastAsia="zh-CN"/>
        </w:rPr>
        <w:t>M</w:t>
      </w:r>
      <w:r w:rsidRPr="006146D5">
        <w:rPr>
          <w:lang w:eastAsia="zh-CN"/>
        </w:rPr>
        <w:t xml:space="preserve">odel-predictive </w:t>
      </w:r>
      <w:r w:rsidR="007E216A">
        <w:rPr>
          <w:lang w:eastAsia="zh-CN"/>
        </w:rPr>
        <w:t>C</w:t>
      </w:r>
      <w:r w:rsidRPr="006146D5">
        <w:rPr>
          <w:lang w:eastAsia="zh-CN"/>
        </w:rPr>
        <w:t xml:space="preserve">ontrol </w:t>
      </w:r>
      <w:r w:rsidR="007E216A">
        <w:rPr>
          <w:lang w:eastAsia="zh-CN"/>
        </w:rPr>
        <w:t>A</w:t>
      </w:r>
      <w:r w:rsidRPr="006146D5">
        <w:rPr>
          <w:lang w:eastAsia="zh-CN"/>
        </w:rPr>
        <w:t>lgorithm</w:t>
      </w:r>
      <w:bookmarkEnd w:id="26"/>
      <w:bookmarkEnd w:id="27"/>
    </w:p>
    <w:p w:rsidR="003B33B1" w:rsidRPr="006146D5" w:rsidRDefault="005B50AE" w:rsidP="005411A3">
      <w:pPr>
        <w:pStyle w:val="TableNormal1"/>
        <w:spacing w:after="200" w:line="276" w:lineRule="auto"/>
        <w:rPr>
          <w:rFonts w:ascii="Times New Roman" w:hAnsi="Times New Roman"/>
          <w:sz w:val="24"/>
        </w:rPr>
      </w:pPr>
      <w:r>
        <w:rPr>
          <w:rFonts w:ascii="Times New Roman" w:hAnsi="Times New Roman"/>
          <w:sz w:val="24"/>
        </w:rPr>
        <w:t>T</w:t>
      </w:r>
      <w:r w:rsidR="00346BDC">
        <w:rPr>
          <w:rFonts w:ascii="Times New Roman" w:hAnsi="Times New Roman"/>
          <w:sz w:val="24"/>
        </w:rPr>
        <w:t>he algorithms developed by Armstrong et al</w:t>
      </w:r>
      <w:r w:rsidR="007E216A">
        <w:rPr>
          <w:rFonts w:ascii="Times New Roman" w:hAnsi="Times New Roman"/>
          <w:sz w:val="24"/>
        </w:rPr>
        <w:t>.</w:t>
      </w:r>
      <w:r w:rsidR="00346BDC">
        <w:rPr>
          <w:rFonts w:ascii="Times New Roman" w:hAnsi="Times New Roman"/>
          <w:sz w:val="24"/>
        </w:rPr>
        <w:t xml:space="preserve"> (2009a) and Gayeski (2010) have been expanded to apply to </w:t>
      </w:r>
      <w:r w:rsidR="00A30E1E">
        <w:rPr>
          <w:rFonts w:ascii="Times New Roman" w:hAnsi="Times New Roman"/>
          <w:sz w:val="24"/>
        </w:rPr>
        <w:t>multi-zone buildings with solar, occupant, and internal</w:t>
      </w:r>
      <w:r w:rsidR="006031DF">
        <w:rPr>
          <w:rFonts w:ascii="Times New Roman" w:hAnsi="Times New Roman"/>
          <w:sz w:val="24"/>
        </w:rPr>
        <w:t xml:space="preserve"> loads </w:t>
      </w:r>
      <w:r>
        <w:rPr>
          <w:rFonts w:ascii="Times New Roman" w:hAnsi="Times New Roman"/>
          <w:sz w:val="24"/>
        </w:rPr>
        <w:t xml:space="preserve">and in which </w:t>
      </w:r>
      <w:r w:rsidR="006031DF">
        <w:rPr>
          <w:rFonts w:ascii="Times New Roman" w:hAnsi="Times New Roman"/>
          <w:sz w:val="24"/>
        </w:rPr>
        <w:t xml:space="preserve">zones may interact.  These algorithms </w:t>
      </w:r>
      <w:r>
        <w:rPr>
          <w:rFonts w:ascii="Times New Roman" w:hAnsi="Times New Roman"/>
          <w:sz w:val="24"/>
        </w:rPr>
        <w:t xml:space="preserve">have been </w:t>
      </w:r>
      <w:r w:rsidR="006031DF">
        <w:rPr>
          <w:rFonts w:ascii="Times New Roman" w:hAnsi="Times New Roman"/>
          <w:sz w:val="24"/>
        </w:rPr>
        <w:t>simplified by assuming the variation in chilled</w:t>
      </w:r>
      <w:r w:rsidR="007E216A">
        <w:rPr>
          <w:rFonts w:ascii="Times New Roman" w:hAnsi="Times New Roman"/>
          <w:sz w:val="24"/>
        </w:rPr>
        <w:t>-</w:t>
      </w:r>
      <w:r w:rsidR="006031DF">
        <w:rPr>
          <w:rFonts w:ascii="Times New Roman" w:hAnsi="Times New Roman"/>
          <w:sz w:val="24"/>
        </w:rPr>
        <w:t xml:space="preserve">water return temperature over </w:t>
      </w:r>
      <w:r>
        <w:rPr>
          <w:rFonts w:ascii="Times New Roman" w:hAnsi="Times New Roman"/>
          <w:sz w:val="24"/>
        </w:rPr>
        <w:t>a</w:t>
      </w:r>
      <w:r w:rsidR="006031DF">
        <w:rPr>
          <w:rFonts w:ascii="Times New Roman" w:hAnsi="Times New Roman"/>
          <w:sz w:val="24"/>
        </w:rPr>
        <w:t xml:space="preserve"> day </w:t>
      </w:r>
      <w:r>
        <w:rPr>
          <w:rFonts w:ascii="Times New Roman" w:hAnsi="Times New Roman"/>
          <w:sz w:val="24"/>
        </w:rPr>
        <w:t>i</w:t>
      </w:r>
      <w:r w:rsidR="006031DF">
        <w:rPr>
          <w:rFonts w:ascii="Times New Roman" w:hAnsi="Times New Roman"/>
          <w:sz w:val="24"/>
        </w:rPr>
        <w:t>s negligible relative to the variation in outdoor temperature and part</w:t>
      </w:r>
      <w:r w:rsidR="007E216A">
        <w:rPr>
          <w:rFonts w:ascii="Times New Roman" w:hAnsi="Times New Roman"/>
          <w:sz w:val="24"/>
        </w:rPr>
        <w:t>-</w:t>
      </w:r>
      <w:r w:rsidR="006031DF">
        <w:rPr>
          <w:rFonts w:ascii="Times New Roman" w:hAnsi="Times New Roman"/>
          <w:sz w:val="24"/>
        </w:rPr>
        <w:t>load ratio of the</w:t>
      </w:r>
      <w:r>
        <w:rPr>
          <w:rFonts w:ascii="Times New Roman" w:hAnsi="Times New Roman"/>
          <w:sz w:val="24"/>
        </w:rPr>
        <w:t xml:space="preserve"> chiller.  This assumption permits</w:t>
      </w:r>
      <w:r w:rsidR="006031DF">
        <w:rPr>
          <w:rFonts w:ascii="Times New Roman" w:hAnsi="Times New Roman"/>
          <w:sz w:val="24"/>
        </w:rPr>
        <w:t xml:space="preserve"> the creation of hourly chiller performance lookup tables from which an optimal low-lift </w:t>
      </w:r>
      <w:r w:rsidR="00BC4E10">
        <w:rPr>
          <w:rFonts w:ascii="Times New Roman" w:hAnsi="Times New Roman"/>
          <w:sz w:val="24"/>
        </w:rPr>
        <w:t>pre</w:t>
      </w:r>
      <w:r w:rsidR="006031DF">
        <w:rPr>
          <w:rFonts w:ascii="Times New Roman" w:hAnsi="Times New Roman"/>
          <w:sz w:val="24"/>
        </w:rPr>
        <w:t xml:space="preserve">cooling </w:t>
      </w:r>
      <w:r w:rsidR="00BC4E10">
        <w:rPr>
          <w:rFonts w:ascii="Times New Roman" w:hAnsi="Times New Roman"/>
          <w:sz w:val="24"/>
        </w:rPr>
        <w:t xml:space="preserve">rate </w:t>
      </w:r>
      <w:r w:rsidR="006031DF">
        <w:rPr>
          <w:rFonts w:ascii="Times New Roman" w:hAnsi="Times New Roman"/>
          <w:sz w:val="24"/>
        </w:rPr>
        <w:t>schedule</w:t>
      </w:r>
      <w:r w:rsidR="00C01D1B">
        <w:rPr>
          <w:rFonts w:ascii="Times New Roman" w:hAnsi="Times New Roman"/>
          <w:sz w:val="24"/>
        </w:rPr>
        <w:t xml:space="preserve"> </w:t>
      </w:r>
      <w:r w:rsidR="006031DF">
        <w:rPr>
          <w:rFonts w:ascii="Times New Roman" w:hAnsi="Times New Roman"/>
          <w:sz w:val="24"/>
        </w:rPr>
        <w:t xml:space="preserve">within </w:t>
      </w:r>
      <w:r>
        <w:rPr>
          <w:rFonts w:ascii="Times New Roman" w:hAnsi="Times New Roman"/>
          <w:sz w:val="24"/>
        </w:rPr>
        <w:t xml:space="preserve">a comfort constrained </w:t>
      </w:r>
      <w:r w:rsidR="006031DF">
        <w:rPr>
          <w:rFonts w:ascii="Times New Roman" w:hAnsi="Times New Roman"/>
          <w:sz w:val="24"/>
        </w:rPr>
        <w:t xml:space="preserve">region </w:t>
      </w:r>
      <w:r>
        <w:rPr>
          <w:rFonts w:ascii="Times New Roman" w:hAnsi="Times New Roman"/>
          <w:sz w:val="24"/>
        </w:rPr>
        <w:t>can be found by inspection</w:t>
      </w:r>
      <w:r w:rsidR="006031DF">
        <w:rPr>
          <w:rFonts w:ascii="Times New Roman" w:hAnsi="Times New Roman"/>
          <w:sz w:val="24"/>
        </w:rPr>
        <w:t xml:space="preserve">.  The comfort bounds are determined by linear CRTF and CTF </w:t>
      </w:r>
      <w:r w:rsidR="00F759E9">
        <w:rPr>
          <w:rFonts w:ascii="Times New Roman" w:hAnsi="Times New Roman"/>
          <w:sz w:val="24"/>
        </w:rPr>
        <w:t>models,</w:t>
      </w:r>
      <w:r w:rsidR="006031DF">
        <w:rPr>
          <w:rFonts w:ascii="Times New Roman" w:hAnsi="Times New Roman"/>
          <w:sz w:val="24"/>
        </w:rPr>
        <w:t xml:space="preserve"> which are simple sum-products of zone temperature and</w:t>
      </w:r>
      <w:r w:rsidR="00D06884">
        <w:rPr>
          <w:rFonts w:ascii="Times New Roman" w:hAnsi="Times New Roman"/>
          <w:sz w:val="24"/>
        </w:rPr>
        <w:t xml:space="preserve"> </w:t>
      </w:r>
      <w:r w:rsidR="00BA5A0B">
        <w:rPr>
          <w:rFonts w:ascii="Times New Roman" w:hAnsi="Times New Roman"/>
          <w:sz w:val="24"/>
        </w:rPr>
        <w:t>cooling flux</w:t>
      </w:r>
      <w:r w:rsidR="006031DF">
        <w:rPr>
          <w:rFonts w:ascii="Times New Roman" w:hAnsi="Times New Roman"/>
          <w:sz w:val="24"/>
        </w:rPr>
        <w:t xml:space="preserve"> histories.  Th</w:t>
      </w:r>
      <w:r>
        <w:rPr>
          <w:rFonts w:ascii="Times New Roman" w:hAnsi="Times New Roman"/>
          <w:sz w:val="24"/>
        </w:rPr>
        <w:t>e resulting</w:t>
      </w:r>
      <w:r w:rsidR="006031DF">
        <w:rPr>
          <w:rFonts w:ascii="Times New Roman" w:hAnsi="Times New Roman"/>
          <w:sz w:val="24"/>
        </w:rPr>
        <w:t xml:space="preserve"> simplified algorithm requires only mathematical functions such as sum, product, minimum and maximum</w:t>
      </w:r>
      <w:r w:rsidR="00BA5A0B">
        <w:rPr>
          <w:rFonts w:ascii="Times New Roman" w:hAnsi="Times New Roman"/>
          <w:sz w:val="24"/>
        </w:rPr>
        <w:t>,</w:t>
      </w:r>
      <w:r w:rsidR="006031DF">
        <w:rPr>
          <w:rFonts w:ascii="Times New Roman" w:hAnsi="Times New Roman"/>
          <w:sz w:val="24"/>
        </w:rPr>
        <w:t xml:space="preserve"> </w:t>
      </w:r>
      <w:r w:rsidR="00BA5A0B">
        <w:rPr>
          <w:rFonts w:ascii="Times New Roman" w:hAnsi="Times New Roman"/>
          <w:sz w:val="24"/>
        </w:rPr>
        <w:t xml:space="preserve">the </w:t>
      </w:r>
      <w:r w:rsidR="00837CF6">
        <w:rPr>
          <w:rFonts w:ascii="Times New Roman" w:hAnsi="Times New Roman"/>
          <w:sz w:val="24"/>
        </w:rPr>
        <w:t xml:space="preserve">creation </w:t>
      </w:r>
      <w:r w:rsidR="00BA5A0B">
        <w:rPr>
          <w:rFonts w:ascii="Times New Roman" w:hAnsi="Times New Roman"/>
          <w:sz w:val="24"/>
        </w:rPr>
        <w:t xml:space="preserve">and evaluation </w:t>
      </w:r>
      <w:r w:rsidR="00837CF6">
        <w:rPr>
          <w:rFonts w:ascii="Times New Roman" w:hAnsi="Times New Roman"/>
          <w:sz w:val="24"/>
        </w:rPr>
        <w:t xml:space="preserve">of </w:t>
      </w:r>
      <w:r w:rsidR="007E216A">
        <w:rPr>
          <w:rFonts w:ascii="Times New Roman" w:hAnsi="Times New Roman"/>
          <w:sz w:val="24"/>
        </w:rPr>
        <w:t>three</w:t>
      </w:r>
      <w:r w:rsidR="00837CF6">
        <w:rPr>
          <w:rFonts w:ascii="Times New Roman" w:hAnsi="Times New Roman"/>
          <w:sz w:val="24"/>
        </w:rPr>
        <w:t>-dimensional lookup tables</w:t>
      </w:r>
      <w:r w:rsidR="00C01D1B">
        <w:rPr>
          <w:rFonts w:ascii="Times New Roman" w:hAnsi="Times New Roman"/>
          <w:sz w:val="24"/>
        </w:rPr>
        <w:t>, and a one-dimensional search over a finite number of contour lines.  The process is repeated hourly as measured core temperature and operative temperature updates are received from each zone</w:t>
      </w:r>
      <w:r w:rsidR="00837CF6">
        <w:rPr>
          <w:rFonts w:ascii="Times New Roman" w:hAnsi="Times New Roman"/>
          <w:sz w:val="24"/>
        </w:rPr>
        <w:t xml:space="preserve">.  </w:t>
      </w:r>
    </w:p>
    <w:p w:rsidR="00150644" w:rsidRPr="009D5DC0" w:rsidRDefault="00C01D1B" w:rsidP="007F098D">
      <w:pPr>
        <w:spacing w:after="200" w:line="276" w:lineRule="auto"/>
        <w:rPr>
          <w:b/>
          <w:color w:val="000000"/>
          <w:sz w:val="32"/>
          <w:szCs w:val="32"/>
          <w:lang w:eastAsia="zh-CN"/>
        </w:rPr>
      </w:pPr>
      <w:r>
        <w:rPr>
          <w:b/>
          <w:color w:val="000000"/>
          <w:sz w:val="32"/>
          <w:szCs w:val="32"/>
          <w:lang w:eastAsia="zh-CN"/>
        </w:rPr>
        <w:t>2.4 Annual Energy Use</w:t>
      </w:r>
    </w:p>
    <w:p w:rsidR="00245240" w:rsidRPr="00C01D1B" w:rsidRDefault="00245240" w:rsidP="00C01D1B">
      <w:pPr>
        <w:spacing w:after="200" w:line="276" w:lineRule="auto"/>
        <w:rPr>
          <w:b/>
          <w:color w:val="000000"/>
          <w:sz w:val="32"/>
          <w:szCs w:val="32"/>
          <w:lang w:eastAsia="zh-CN"/>
        </w:rPr>
      </w:pPr>
      <w:r w:rsidRPr="009D5DC0">
        <w:rPr>
          <w:rFonts w:eastAsiaTheme="minorHAnsi"/>
          <w:b/>
          <w:sz w:val="32"/>
          <w:szCs w:val="32"/>
        </w:rPr>
        <w:br w:type="page"/>
      </w:r>
    </w:p>
    <w:p w:rsidR="00B10396" w:rsidRPr="009D5DC0" w:rsidRDefault="008D49C6" w:rsidP="004A185A">
      <w:pPr>
        <w:pStyle w:val="Heading1"/>
        <w:rPr>
          <w:lang w:eastAsia="zh-CN"/>
        </w:rPr>
      </w:pPr>
      <w:bookmarkStart w:id="28" w:name="_Toc316467292"/>
      <w:bookmarkStart w:id="29" w:name="_Toc316469126"/>
      <w:r w:rsidRPr="009D5DC0">
        <w:rPr>
          <w:lang w:eastAsia="zh-CN"/>
        </w:rPr>
        <w:lastRenderedPageBreak/>
        <w:t xml:space="preserve">4. </w:t>
      </w:r>
      <w:r w:rsidRPr="009D5DC0">
        <w:rPr>
          <w:lang w:eastAsia="zh-CN"/>
        </w:rPr>
        <w:tab/>
      </w:r>
      <w:r w:rsidR="00DA4B3E">
        <w:rPr>
          <w:lang w:eastAsia="zh-CN"/>
        </w:rPr>
        <w:t>Implementation in</w:t>
      </w:r>
      <w:r w:rsidR="00C23823" w:rsidRPr="009D5DC0">
        <w:rPr>
          <w:lang w:eastAsia="zh-CN"/>
        </w:rPr>
        <w:t xml:space="preserve"> Commercial BAS</w:t>
      </w:r>
      <w:bookmarkEnd w:id="28"/>
      <w:bookmarkEnd w:id="29"/>
      <w:r w:rsidR="00C23823" w:rsidRPr="009D5DC0">
        <w:rPr>
          <w:lang w:eastAsia="zh-CN"/>
        </w:rPr>
        <w:t xml:space="preserve"> </w:t>
      </w:r>
    </w:p>
    <w:p w:rsidR="00B10396" w:rsidRPr="00F75D21" w:rsidRDefault="00B10396" w:rsidP="00B10396">
      <w:pPr>
        <w:pStyle w:val="TableNormal1"/>
        <w:rPr>
          <w:rFonts w:ascii="Times New Roman" w:hAnsi="Times New Roman"/>
          <w:sz w:val="24"/>
        </w:rPr>
      </w:pPr>
      <w:r w:rsidRPr="00F75D21">
        <w:rPr>
          <w:rFonts w:ascii="Times New Roman" w:hAnsi="Times New Roman"/>
          <w:sz w:val="24"/>
        </w:rPr>
        <w:t xml:space="preserve">To test the model-predictive control algorithms and associated data-driven temperature response models described above, </w:t>
      </w:r>
      <w:r w:rsidR="00000F32" w:rsidRPr="00F75D21">
        <w:rPr>
          <w:rFonts w:ascii="Times New Roman" w:hAnsi="Times New Roman"/>
          <w:sz w:val="24"/>
        </w:rPr>
        <w:t xml:space="preserve">two </w:t>
      </w:r>
      <w:r w:rsidRPr="00F75D21">
        <w:rPr>
          <w:rFonts w:ascii="Times New Roman" w:hAnsi="Times New Roman"/>
          <w:sz w:val="24"/>
        </w:rPr>
        <w:t>Building Controls Virtual Test Bed (BCVTB) (LBNL 2011)</w:t>
      </w:r>
      <w:r w:rsidR="00000F32" w:rsidRPr="00F75D21">
        <w:rPr>
          <w:rFonts w:ascii="Times New Roman" w:hAnsi="Times New Roman"/>
          <w:sz w:val="24"/>
        </w:rPr>
        <w:t xml:space="preserve"> files have been created to simulate the model identification process for a TABS building with low-lift cooling and the control algorithm commanding the prototype chiller controller</w:t>
      </w:r>
      <w:r w:rsidRPr="00F75D21">
        <w:rPr>
          <w:rFonts w:ascii="Times New Roman" w:hAnsi="Times New Roman"/>
          <w:sz w:val="24"/>
        </w:rPr>
        <w:t xml:space="preserve">.   </w:t>
      </w:r>
      <w:r w:rsidR="00036DBC">
        <w:rPr>
          <w:rFonts w:ascii="Times New Roman" w:hAnsi="Times New Roman"/>
          <w:sz w:val="24"/>
        </w:rPr>
        <w:t>T</w:t>
      </w:r>
      <w:r w:rsidR="00F75D21">
        <w:rPr>
          <w:rFonts w:ascii="Times New Roman" w:hAnsi="Times New Roman"/>
          <w:sz w:val="24"/>
        </w:rPr>
        <w:t>o</w:t>
      </w:r>
      <w:r w:rsidR="00160B35" w:rsidRPr="00F75D21">
        <w:rPr>
          <w:rFonts w:ascii="Times New Roman" w:hAnsi="Times New Roman"/>
          <w:sz w:val="24"/>
        </w:rPr>
        <w:t xml:space="preserve"> test the model identification methods described in </w:t>
      </w:r>
      <w:r w:rsidR="00036DBC">
        <w:rPr>
          <w:rFonts w:ascii="Times New Roman" w:hAnsi="Times New Roman"/>
          <w:sz w:val="24"/>
        </w:rPr>
        <w:t>S</w:t>
      </w:r>
      <w:r w:rsidR="00160B35" w:rsidRPr="00F75D21">
        <w:rPr>
          <w:rFonts w:ascii="Times New Roman" w:hAnsi="Times New Roman"/>
          <w:sz w:val="24"/>
        </w:rPr>
        <w:t xml:space="preserve">ection </w:t>
      </w:r>
      <w:r w:rsidR="00036DBC">
        <w:rPr>
          <w:rFonts w:ascii="Times New Roman" w:hAnsi="Times New Roman"/>
          <w:sz w:val="24"/>
        </w:rPr>
        <w:t>2</w:t>
      </w:r>
      <w:r w:rsidR="00160B35" w:rsidRPr="00F75D21">
        <w:rPr>
          <w:rFonts w:ascii="Times New Roman" w:hAnsi="Times New Roman"/>
          <w:sz w:val="24"/>
        </w:rPr>
        <w:t>, a</w:t>
      </w:r>
      <w:r w:rsidRPr="00F75D21">
        <w:rPr>
          <w:rFonts w:ascii="Times New Roman" w:hAnsi="Times New Roman"/>
          <w:sz w:val="24"/>
        </w:rPr>
        <w:t xml:space="preserve"> model of a three-zone building with a low-temperature radiant system in each zone has been </w:t>
      </w:r>
      <w:r w:rsidR="00160B35" w:rsidRPr="00F75D21">
        <w:rPr>
          <w:rFonts w:ascii="Times New Roman" w:hAnsi="Times New Roman"/>
          <w:sz w:val="24"/>
        </w:rPr>
        <w:t>adapted</w:t>
      </w:r>
      <w:r w:rsidRPr="00F75D21">
        <w:rPr>
          <w:rFonts w:ascii="Times New Roman" w:hAnsi="Times New Roman"/>
          <w:sz w:val="24"/>
        </w:rPr>
        <w:t xml:space="preserve"> </w:t>
      </w:r>
      <w:r w:rsidR="00F75D21">
        <w:rPr>
          <w:rFonts w:ascii="Times New Roman" w:hAnsi="Times New Roman"/>
          <w:sz w:val="24"/>
        </w:rPr>
        <w:t xml:space="preserve">from </w:t>
      </w:r>
      <w:proofErr w:type="spellStart"/>
      <w:r w:rsidR="00F75D21">
        <w:rPr>
          <w:rFonts w:ascii="Times New Roman" w:hAnsi="Times New Roman"/>
          <w:sz w:val="24"/>
        </w:rPr>
        <w:t>EnergyPlus</w:t>
      </w:r>
      <w:proofErr w:type="spellEnd"/>
      <w:r w:rsidR="00036DBC">
        <w:rPr>
          <w:rFonts w:ascii="Times New Roman" w:hAnsi="Times New Roman"/>
          <w:sz w:val="24"/>
        </w:rPr>
        <w:t>,</w:t>
      </w:r>
      <w:r w:rsidRPr="00F75D21">
        <w:rPr>
          <w:rFonts w:ascii="Times New Roman" w:hAnsi="Times New Roman"/>
          <w:sz w:val="24"/>
        </w:rPr>
        <w:t xml:space="preserve"> which simulates a low-lift cooling system with TABS.  A </w:t>
      </w:r>
      <w:r w:rsidR="007E471C">
        <w:rPr>
          <w:rFonts w:ascii="Times New Roman" w:hAnsi="Times New Roman"/>
          <w:sz w:val="24"/>
        </w:rPr>
        <w:t xml:space="preserve">MATLAB® </w:t>
      </w:r>
      <w:r w:rsidRPr="00F75D21">
        <w:rPr>
          <w:rFonts w:ascii="Times New Roman" w:hAnsi="Times New Roman"/>
          <w:sz w:val="24"/>
        </w:rPr>
        <w:t>code identifies the multi-zone temperature response models described in equations (2) through (12)</w:t>
      </w:r>
      <w:r w:rsidR="00160B35" w:rsidRPr="00F75D21">
        <w:rPr>
          <w:rFonts w:ascii="Times New Roman" w:hAnsi="Times New Roman"/>
          <w:sz w:val="24"/>
        </w:rPr>
        <w:t xml:space="preserve"> from this </w:t>
      </w:r>
      <w:r w:rsidR="00462540" w:rsidRPr="00F75D21">
        <w:rPr>
          <w:rFonts w:ascii="Times New Roman" w:hAnsi="Times New Roman"/>
          <w:sz w:val="24"/>
        </w:rPr>
        <w:t>building simulation</w:t>
      </w:r>
      <w:r w:rsidRPr="00F75D21">
        <w:rPr>
          <w:rFonts w:ascii="Times New Roman" w:hAnsi="Times New Roman"/>
          <w:sz w:val="24"/>
        </w:rPr>
        <w:t xml:space="preserve">.  </w:t>
      </w:r>
    </w:p>
    <w:p w:rsidR="00B10396" w:rsidRPr="00F75D21" w:rsidRDefault="00B10396" w:rsidP="00B10396">
      <w:pPr>
        <w:pStyle w:val="TableNormal1"/>
        <w:rPr>
          <w:rFonts w:ascii="Times New Roman" w:hAnsi="Times New Roman"/>
          <w:sz w:val="24"/>
        </w:rPr>
      </w:pPr>
    </w:p>
    <w:p w:rsidR="00C81EED" w:rsidRPr="00F75D21" w:rsidRDefault="00B10396" w:rsidP="00B10396">
      <w:pPr>
        <w:pStyle w:val="TableNormal1"/>
        <w:rPr>
          <w:rFonts w:ascii="Times New Roman" w:hAnsi="Times New Roman"/>
          <w:sz w:val="24"/>
        </w:rPr>
      </w:pPr>
      <w:r w:rsidRPr="00F75D21">
        <w:rPr>
          <w:rFonts w:ascii="Times New Roman" w:hAnsi="Times New Roman"/>
          <w:sz w:val="24"/>
        </w:rPr>
        <w:t xml:space="preserve">The BCVTB runs the </w:t>
      </w:r>
      <w:proofErr w:type="spellStart"/>
      <w:r w:rsidRPr="00F75D21">
        <w:rPr>
          <w:rFonts w:ascii="Times New Roman" w:hAnsi="Times New Roman"/>
          <w:sz w:val="24"/>
        </w:rPr>
        <w:t>EnergyPlus</w:t>
      </w:r>
      <w:proofErr w:type="spellEnd"/>
      <w:r w:rsidRPr="00F75D21">
        <w:rPr>
          <w:rFonts w:ascii="Times New Roman" w:hAnsi="Times New Roman"/>
          <w:sz w:val="24"/>
        </w:rPr>
        <w:t xml:space="preserve"> model to simulate the low-lift cooling system and, at each </w:t>
      </w:r>
      <w:proofErr w:type="spellStart"/>
      <w:r w:rsidRPr="00F75D21">
        <w:rPr>
          <w:rFonts w:ascii="Times New Roman" w:hAnsi="Times New Roman"/>
          <w:sz w:val="24"/>
        </w:rPr>
        <w:t>timestep</w:t>
      </w:r>
      <w:proofErr w:type="spellEnd"/>
      <w:r w:rsidRPr="00F75D21">
        <w:rPr>
          <w:rFonts w:ascii="Times New Roman" w:hAnsi="Times New Roman"/>
          <w:sz w:val="24"/>
        </w:rPr>
        <w:t>, passes ‘measu</w:t>
      </w:r>
      <w:r w:rsidR="00F75D21">
        <w:rPr>
          <w:rFonts w:ascii="Times New Roman" w:hAnsi="Times New Roman"/>
          <w:sz w:val="24"/>
        </w:rPr>
        <w:t xml:space="preserve">red’ data from </w:t>
      </w:r>
      <w:proofErr w:type="spellStart"/>
      <w:r w:rsidR="00F75D21">
        <w:rPr>
          <w:rFonts w:ascii="Times New Roman" w:hAnsi="Times New Roman"/>
          <w:sz w:val="24"/>
        </w:rPr>
        <w:t>EnergyPlus</w:t>
      </w:r>
      <w:proofErr w:type="spellEnd"/>
      <w:r w:rsidR="00F75D21">
        <w:rPr>
          <w:rFonts w:ascii="Times New Roman" w:hAnsi="Times New Roman"/>
          <w:sz w:val="24"/>
        </w:rPr>
        <w:t xml:space="preserve"> to </w:t>
      </w:r>
      <w:r w:rsidR="007E471C">
        <w:rPr>
          <w:rFonts w:ascii="Times New Roman" w:hAnsi="Times New Roman"/>
          <w:sz w:val="24"/>
        </w:rPr>
        <w:t>MATLAB®</w:t>
      </w:r>
      <w:r w:rsidRPr="00F75D21">
        <w:rPr>
          <w:rFonts w:ascii="Times New Roman" w:hAnsi="Times New Roman"/>
          <w:sz w:val="24"/>
        </w:rPr>
        <w:t xml:space="preserve">.  The </w:t>
      </w:r>
      <w:r w:rsidR="007E471C">
        <w:rPr>
          <w:rFonts w:ascii="Times New Roman" w:hAnsi="Times New Roman"/>
          <w:sz w:val="24"/>
        </w:rPr>
        <w:t>MATLAB®</w:t>
      </w:r>
      <w:r w:rsidR="00880E0E" w:rsidRPr="00F75D21">
        <w:rPr>
          <w:rFonts w:ascii="Times New Roman" w:hAnsi="Times New Roman"/>
          <w:sz w:val="24"/>
        </w:rPr>
        <w:t xml:space="preserve"> </w:t>
      </w:r>
      <w:r w:rsidRPr="00F75D21">
        <w:rPr>
          <w:rFonts w:ascii="Times New Roman" w:hAnsi="Times New Roman"/>
          <w:sz w:val="24"/>
        </w:rPr>
        <w:t xml:space="preserve">code then identifies the coefficients of data-driven models, shown in equations (2) through (12) of the building simulated in </w:t>
      </w:r>
      <w:proofErr w:type="spellStart"/>
      <w:r w:rsidRPr="00F75D21">
        <w:rPr>
          <w:rFonts w:ascii="Times New Roman" w:hAnsi="Times New Roman"/>
          <w:sz w:val="24"/>
        </w:rPr>
        <w:t>EnergyPlus</w:t>
      </w:r>
      <w:proofErr w:type="spellEnd"/>
      <w:r w:rsidRPr="00F75D21">
        <w:rPr>
          <w:rFonts w:ascii="Times New Roman" w:hAnsi="Times New Roman"/>
          <w:sz w:val="24"/>
        </w:rPr>
        <w:t xml:space="preserve">. These CRTF models are then available to predict the temperature response of the building </w:t>
      </w:r>
      <w:r w:rsidR="00587A14">
        <w:rPr>
          <w:rFonts w:ascii="Times New Roman" w:hAnsi="Times New Roman"/>
          <w:sz w:val="24"/>
        </w:rPr>
        <w:t>(</w:t>
      </w:r>
      <w:r w:rsidRPr="00F75D21">
        <w:rPr>
          <w:rFonts w:ascii="Times New Roman" w:hAnsi="Times New Roman"/>
          <w:sz w:val="24"/>
        </w:rPr>
        <w:t xml:space="preserve">in this case the simulated building in </w:t>
      </w:r>
      <w:proofErr w:type="spellStart"/>
      <w:r w:rsidRPr="00F75D21">
        <w:rPr>
          <w:rFonts w:ascii="Times New Roman" w:hAnsi="Times New Roman"/>
          <w:sz w:val="24"/>
        </w:rPr>
        <w:t>EnergyPlus</w:t>
      </w:r>
      <w:proofErr w:type="spellEnd"/>
      <w:r w:rsidR="00587A14">
        <w:rPr>
          <w:rFonts w:ascii="Times New Roman" w:hAnsi="Times New Roman"/>
          <w:sz w:val="24"/>
        </w:rPr>
        <w:t>)</w:t>
      </w:r>
      <w:r w:rsidRPr="00F75D21">
        <w:rPr>
          <w:rFonts w:ascii="Times New Roman" w:hAnsi="Times New Roman"/>
          <w:sz w:val="24"/>
        </w:rPr>
        <w:t xml:space="preserve"> to </w:t>
      </w:r>
      <w:r w:rsidR="00587A14">
        <w:rPr>
          <w:rFonts w:ascii="Times New Roman" w:hAnsi="Times New Roman"/>
          <w:sz w:val="24"/>
        </w:rPr>
        <w:t xml:space="preserve">predicted conditions and any </w:t>
      </w:r>
      <w:r w:rsidRPr="00F75D21">
        <w:rPr>
          <w:rFonts w:ascii="Times New Roman" w:hAnsi="Times New Roman"/>
          <w:sz w:val="24"/>
        </w:rPr>
        <w:t xml:space="preserve">future </w:t>
      </w:r>
      <w:r w:rsidR="00587A14">
        <w:rPr>
          <w:rFonts w:ascii="Times New Roman" w:hAnsi="Times New Roman"/>
          <w:sz w:val="24"/>
        </w:rPr>
        <w:t xml:space="preserve">sequence of </w:t>
      </w:r>
      <w:r w:rsidRPr="00F75D21">
        <w:rPr>
          <w:rFonts w:ascii="Times New Roman" w:hAnsi="Times New Roman"/>
          <w:sz w:val="24"/>
        </w:rPr>
        <w:t xml:space="preserve">control </w:t>
      </w:r>
      <w:r w:rsidR="00587A14">
        <w:rPr>
          <w:rFonts w:ascii="Times New Roman" w:hAnsi="Times New Roman"/>
          <w:sz w:val="24"/>
        </w:rPr>
        <w:t>action</w:t>
      </w:r>
      <w:r w:rsidRPr="00F75D21">
        <w:rPr>
          <w:rFonts w:ascii="Times New Roman" w:hAnsi="Times New Roman"/>
          <w:sz w:val="24"/>
        </w:rPr>
        <w:t xml:space="preserve">s.  </w:t>
      </w:r>
      <w:r w:rsidR="00F27438" w:rsidRPr="00F75D21">
        <w:rPr>
          <w:rFonts w:ascii="Times New Roman" w:hAnsi="Times New Roman"/>
          <w:sz w:val="24"/>
        </w:rPr>
        <w:t xml:space="preserve">The CRTF models can </w:t>
      </w:r>
      <w:r w:rsidR="00587A14">
        <w:rPr>
          <w:rFonts w:ascii="Times New Roman" w:hAnsi="Times New Roman"/>
          <w:sz w:val="24"/>
        </w:rPr>
        <w:t xml:space="preserve">thus </w:t>
      </w:r>
      <w:r w:rsidR="00F27438" w:rsidRPr="00F75D21">
        <w:rPr>
          <w:rFonts w:ascii="Times New Roman" w:hAnsi="Times New Roman"/>
          <w:sz w:val="24"/>
        </w:rPr>
        <w:t>be used, along with the chiller performance</w:t>
      </w:r>
      <w:r w:rsidR="00F75D21">
        <w:rPr>
          <w:rFonts w:ascii="Times New Roman" w:hAnsi="Times New Roman"/>
          <w:sz w:val="24"/>
        </w:rPr>
        <w:t xml:space="preserve"> map described in </w:t>
      </w:r>
      <w:r w:rsidR="00036DBC">
        <w:rPr>
          <w:rFonts w:ascii="Times New Roman" w:hAnsi="Times New Roman"/>
          <w:sz w:val="24"/>
        </w:rPr>
        <w:t>S</w:t>
      </w:r>
      <w:r w:rsidR="00F75D21">
        <w:rPr>
          <w:rFonts w:ascii="Times New Roman" w:hAnsi="Times New Roman"/>
          <w:sz w:val="24"/>
        </w:rPr>
        <w:t xml:space="preserve">ection </w:t>
      </w:r>
      <w:r w:rsidR="00036DBC">
        <w:rPr>
          <w:rFonts w:ascii="Times New Roman" w:hAnsi="Times New Roman"/>
          <w:sz w:val="24"/>
        </w:rPr>
        <w:t>3</w:t>
      </w:r>
      <w:r w:rsidR="00F27438" w:rsidRPr="00F75D21">
        <w:rPr>
          <w:rFonts w:ascii="Times New Roman" w:hAnsi="Times New Roman"/>
          <w:sz w:val="24"/>
        </w:rPr>
        <w:t>, to inform the simplified low-lift control algorithm.  A screen shot of the</w:t>
      </w:r>
      <w:r w:rsidR="00F75D21">
        <w:rPr>
          <w:rFonts w:ascii="Times New Roman" w:hAnsi="Times New Roman"/>
          <w:sz w:val="24"/>
        </w:rPr>
        <w:t xml:space="preserve"> low-lift system</w:t>
      </w:r>
      <w:r w:rsidR="00F27438" w:rsidRPr="00F75D21">
        <w:rPr>
          <w:rFonts w:ascii="Times New Roman" w:hAnsi="Times New Roman"/>
          <w:sz w:val="24"/>
        </w:rPr>
        <w:t xml:space="preserve"> model identification</w:t>
      </w:r>
      <w:r w:rsidR="00F75D21">
        <w:rPr>
          <w:rFonts w:ascii="Times New Roman" w:hAnsi="Times New Roman"/>
          <w:sz w:val="24"/>
        </w:rPr>
        <w:t xml:space="preserve"> test in</w:t>
      </w:r>
      <w:r w:rsidR="00F27438" w:rsidRPr="00F75D21">
        <w:rPr>
          <w:rFonts w:ascii="Times New Roman" w:hAnsi="Times New Roman"/>
          <w:sz w:val="24"/>
        </w:rPr>
        <w:t xml:space="preserve"> BCVTB, </w:t>
      </w:r>
      <w:r w:rsidR="00F75D21">
        <w:rPr>
          <w:rFonts w:ascii="Times New Roman" w:hAnsi="Times New Roman"/>
          <w:sz w:val="24"/>
        </w:rPr>
        <w:t xml:space="preserve">using </w:t>
      </w:r>
      <w:proofErr w:type="spellStart"/>
      <w:r w:rsidR="00F75D21">
        <w:rPr>
          <w:rFonts w:ascii="Times New Roman" w:hAnsi="Times New Roman"/>
          <w:sz w:val="24"/>
        </w:rPr>
        <w:t>EnergyPlus</w:t>
      </w:r>
      <w:proofErr w:type="spellEnd"/>
      <w:r w:rsidR="00F75D21">
        <w:rPr>
          <w:rFonts w:ascii="Times New Roman" w:hAnsi="Times New Roman"/>
          <w:sz w:val="24"/>
        </w:rPr>
        <w:t xml:space="preserve"> and </w:t>
      </w:r>
      <w:r w:rsidR="007E471C">
        <w:rPr>
          <w:rFonts w:ascii="Times New Roman" w:hAnsi="Times New Roman"/>
          <w:sz w:val="24"/>
        </w:rPr>
        <w:t>MATLAB®</w:t>
      </w:r>
      <w:r w:rsidR="00F75D21">
        <w:rPr>
          <w:rFonts w:ascii="Times New Roman" w:hAnsi="Times New Roman"/>
          <w:sz w:val="24"/>
        </w:rPr>
        <w:t xml:space="preserve">, </w:t>
      </w:r>
      <w:r w:rsidR="00F27438" w:rsidRPr="00F75D21">
        <w:rPr>
          <w:rFonts w:ascii="Times New Roman" w:hAnsi="Times New Roman"/>
          <w:sz w:val="24"/>
        </w:rPr>
        <w:t>is shown in Figure 10.</w:t>
      </w:r>
    </w:p>
    <w:p w:rsidR="00F27438" w:rsidRPr="00F75D21" w:rsidRDefault="00F27438" w:rsidP="00B10396">
      <w:pPr>
        <w:pStyle w:val="TableNormal1"/>
        <w:rPr>
          <w:rFonts w:ascii="Times New Roman" w:hAnsi="Times New Roman"/>
          <w:sz w:val="24"/>
        </w:rPr>
      </w:pPr>
    </w:p>
    <w:p w:rsidR="00B10396" w:rsidRPr="009D5DC0" w:rsidRDefault="00B10396" w:rsidP="00B10396">
      <w:pPr>
        <w:autoSpaceDE w:val="0"/>
        <w:autoSpaceDN w:val="0"/>
        <w:adjustRightInd w:val="0"/>
        <w:jc w:val="both"/>
      </w:pPr>
      <w:r w:rsidRPr="009D5DC0">
        <w:rPr>
          <w:noProof/>
        </w:rPr>
        <w:drawing>
          <wp:inline distT="0" distB="0" distL="0" distR="0" wp14:anchorId="5FD48C34" wp14:editId="78139B1A">
            <wp:extent cx="5943600" cy="371475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10396" w:rsidRPr="00F75D21" w:rsidRDefault="00B10396" w:rsidP="00B10396">
      <w:pPr>
        <w:pStyle w:val="TableNormal1"/>
        <w:jc w:val="both"/>
        <w:rPr>
          <w:rFonts w:ascii="Times New Roman" w:hAnsi="Times New Roman"/>
          <w:sz w:val="24"/>
        </w:rPr>
      </w:pPr>
    </w:p>
    <w:p w:rsidR="00B10396" w:rsidRPr="00F75D21" w:rsidRDefault="009B49DE" w:rsidP="009B49DE">
      <w:pPr>
        <w:pStyle w:val="Caption"/>
      </w:pPr>
      <w:bookmarkStart w:id="30" w:name="_Toc316468443"/>
      <w:r>
        <w:t xml:space="preserve">Figure </w:t>
      </w:r>
      <w:fldSimple w:instr=" SEQ Figure \* ARABIC ">
        <w:r>
          <w:rPr>
            <w:noProof/>
          </w:rPr>
          <w:t>10</w:t>
        </w:r>
      </w:fldSimple>
      <w:r w:rsidR="00B10396" w:rsidRPr="00F75D21">
        <w:t xml:space="preserve">.  BCVTB simulation </w:t>
      </w:r>
      <w:r w:rsidR="004922B8" w:rsidRPr="00F75D21">
        <w:t>for low-lift cooling model identification</w:t>
      </w:r>
      <w:bookmarkEnd w:id="30"/>
    </w:p>
    <w:p w:rsidR="00B10396" w:rsidRPr="00F75D21" w:rsidRDefault="00B10396" w:rsidP="00B10396">
      <w:pPr>
        <w:pStyle w:val="TableNormal1"/>
        <w:jc w:val="both"/>
        <w:rPr>
          <w:rFonts w:ascii="Times New Roman" w:hAnsi="Times New Roman"/>
          <w:sz w:val="24"/>
        </w:rPr>
      </w:pPr>
    </w:p>
    <w:p w:rsidR="00C81EED" w:rsidRPr="00F75D21" w:rsidRDefault="00036DBC" w:rsidP="00B10396">
      <w:pPr>
        <w:pStyle w:val="TableNormal1"/>
        <w:rPr>
          <w:rFonts w:ascii="Times New Roman" w:hAnsi="Times New Roman"/>
          <w:sz w:val="24"/>
        </w:rPr>
      </w:pPr>
      <w:r>
        <w:rPr>
          <w:rFonts w:ascii="Times New Roman" w:hAnsi="Times New Roman"/>
          <w:sz w:val="24"/>
        </w:rPr>
        <w:t>T</w:t>
      </w:r>
      <w:r w:rsidR="00C81EED" w:rsidRPr="00F75D21">
        <w:rPr>
          <w:rFonts w:ascii="Times New Roman" w:hAnsi="Times New Roman"/>
          <w:sz w:val="24"/>
        </w:rPr>
        <w:t>o test the simplified low-lift</w:t>
      </w:r>
      <w:r w:rsidR="00F75D21" w:rsidRPr="00F75D21">
        <w:rPr>
          <w:rFonts w:ascii="Times New Roman" w:hAnsi="Times New Roman"/>
          <w:sz w:val="24"/>
        </w:rPr>
        <w:t xml:space="preserve"> cooling</w:t>
      </w:r>
      <w:r w:rsidR="00C81EED" w:rsidRPr="00F75D21">
        <w:rPr>
          <w:rFonts w:ascii="Times New Roman" w:hAnsi="Times New Roman"/>
          <w:sz w:val="24"/>
        </w:rPr>
        <w:t xml:space="preserve"> control algorithms and </w:t>
      </w:r>
      <w:r w:rsidR="00F75D21" w:rsidRPr="00F75D21">
        <w:rPr>
          <w:rFonts w:ascii="Times New Roman" w:hAnsi="Times New Roman"/>
          <w:sz w:val="24"/>
        </w:rPr>
        <w:t>test communication with the</w:t>
      </w:r>
      <w:r w:rsidR="00C81EED" w:rsidRPr="00F75D21">
        <w:rPr>
          <w:rFonts w:ascii="Times New Roman" w:hAnsi="Times New Roman"/>
          <w:sz w:val="24"/>
        </w:rPr>
        <w:t xml:space="preserve"> prototype low-lift chiller controller</w:t>
      </w:r>
      <w:r w:rsidR="00F75D21" w:rsidRPr="00F75D21">
        <w:rPr>
          <w:rFonts w:ascii="Times New Roman" w:hAnsi="Times New Roman"/>
          <w:sz w:val="24"/>
        </w:rPr>
        <w:t xml:space="preserve"> from a BAS</w:t>
      </w:r>
      <w:r w:rsidR="00C81EED" w:rsidRPr="00F75D21">
        <w:rPr>
          <w:rFonts w:ascii="Times New Roman" w:hAnsi="Times New Roman"/>
          <w:sz w:val="24"/>
        </w:rPr>
        <w:t xml:space="preserve">, a second BCVTB model was created </w:t>
      </w:r>
      <w:r>
        <w:rPr>
          <w:rFonts w:ascii="Times New Roman" w:hAnsi="Times New Roman"/>
          <w:sz w:val="24"/>
        </w:rPr>
        <w:t>hat</w:t>
      </w:r>
      <w:r w:rsidR="00C81EED" w:rsidRPr="00F75D21">
        <w:rPr>
          <w:rFonts w:ascii="Times New Roman" w:hAnsi="Times New Roman"/>
          <w:sz w:val="24"/>
        </w:rPr>
        <w:t xml:space="preserve"> utilizes </w:t>
      </w:r>
      <w:r w:rsidR="007E471C">
        <w:rPr>
          <w:rFonts w:ascii="Times New Roman" w:hAnsi="Times New Roman"/>
          <w:sz w:val="24"/>
        </w:rPr>
        <w:t>MATLAB®</w:t>
      </w:r>
      <w:r w:rsidR="00C81EED" w:rsidRPr="00F75D21">
        <w:rPr>
          <w:rFonts w:ascii="Times New Roman" w:hAnsi="Times New Roman"/>
          <w:sz w:val="24"/>
        </w:rPr>
        <w:t xml:space="preserve"> to simulate the building performance, based on the identified CRTF models and low-lift chiller model, and </w:t>
      </w:r>
      <w:r w:rsidR="000C3D6D" w:rsidRPr="00F75D21">
        <w:rPr>
          <w:rFonts w:ascii="Times New Roman" w:hAnsi="Times New Roman"/>
          <w:sz w:val="24"/>
        </w:rPr>
        <w:t>a</w:t>
      </w:r>
      <w:r w:rsidR="00C81EED" w:rsidRPr="00F75D21">
        <w:rPr>
          <w:rFonts w:ascii="Times New Roman" w:hAnsi="Times New Roman"/>
          <w:sz w:val="24"/>
        </w:rPr>
        <w:t xml:space="preserve"> </w:t>
      </w:r>
      <w:proofErr w:type="spellStart"/>
      <w:r w:rsidR="00C81EED" w:rsidRPr="00F75D21">
        <w:rPr>
          <w:rFonts w:ascii="Times New Roman" w:hAnsi="Times New Roman"/>
          <w:sz w:val="24"/>
        </w:rPr>
        <w:t>BACnet</w:t>
      </w:r>
      <w:proofErr w:type="spellEnd"/>
      <w:r w:rsidR="00C81EED" w:rsidRPr="00F75D21">
        <w:rPr>
          <w:rFonts w:ascii="Times New Roman" w:hAnsi="Times New Roman"/>
          <w:sz w:val="24"/>
        </w:rPr>
        <w:t xml:space="preserve"> writer to communicate with t</w:t>
      </w:r>
      <w:r w:rsidR="000C3D6D" w:rsidRPr="00F75D21">
        <w:rPr>
          <w:rFonts w:ascii="Times New Roman" w:hAnsi="Times New Roman"/>
          <w:sz w:val="24"/>
        </w:rPr>
        <w:t>he NCE25 supervisory controller</w:t>
      </w:r>
      <w:r w:rsidR="00C81EED" w:rsidRPr="00F75D21">
        <w:rPr>
          <w:rFonts w:ascii="Times New Roman" w:hAnsi="Times New Roman"/>
          <w:sz w:val="24"/>
        </w:rPr>
        <w:t xml:space="preserve"> from which commands can be sent to the prototype chiller controller.</w:t>
      </w:r>
      <w:r w:rsidR="000C3D6D" w:rsidRPr="00F75D21">
        <w:rPr>
          <w:rFonts w:ascii="Times New Roman" w:hAnsi="Times New Roman"/>
          <w:sz w:val="24"/>
        </w:rPr>
        <w:t xml:space="preserve">  An image of this BCVTB system is shown in Figure 11.</w:t>
      </w:r>
    </w:p>
    <w:p w:rsidR="00B10396" w:rsidRPr="009D5DC0" w:rsidRDefault="00B10396" w:rsidP="00B10396">
      <w:pPr>
        <w:pStyle w:val="TableNormal1"/>
        <w:rPr>
          <w:rFonts w:ascii="Times New Roman" w:hAnsi="Times New Roman"/>
          <w:szCs w:val="22"/>
        </w:rPr>
      </w:pPr>
    </w:p>
    <w:p w:rsidR="00B10396" w:rsidRDefault="004922B8" w:rsidP="00B10396">
      <w:pPr>
        <w:pStyle w:val="TableNormal1"/>
        <w:rPr>
          <w:rFonts w:ascii="Times New Roman" w:hAnsi="Times New Roman"/>
          <w:szCs w:val="22"/>
        </w:rPr>
      </w:pPr>
      <w:r>
        <w:rPr>
          <w:rFonts w:ascii="Times New Roman" w:hAnsi="Times New Roman"/>
          <w:noProof/>
          <w:szCs w:val="22"/>
        </w:rPr>
        <w:drawing>
          <wp:inline distT="0" distB="0" distL="0" distR="0" wp14:anchorId="23322A16" wp14:editId="56854836">
            <wp:extent cx="5905500" cy="254653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CSscreenshot.jpg"/>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916430" cy="2551246"/>
                    </a:xfrm>
                    <a:prstGeom prst="rect">
                      <a:avLst/>
                    </a:prstGeom>
                    <a:ln>
                      <a:noFill/>
                    </a:ln>
                    <a:extLst>
                      <a:ext uri="{53640926-AAD7-44D8-BBD7-CCE9431645EC}">
                        <a14:shadowObscured xmlns:a14="http://schemas.microsoft.com/office/drawing/2010/main"/>
                      </a:ext>
                    </a:extLst>
                  </pic:spPr>
                </pic:pic>
              </a:graphicData>
            </a:graphic>
          </wp:inline>
        </w:drawing>
      </w:r>
    </w:p>
    <w:p w:rsidR="004922B8" w:rsidRPr="00F75D21" w:rsidRDefault="004922B8" w:rsidP="00B10396">
      <w:pPr>
        <w:pStyle w:val="TableNormal1"/>
        <w:rPr>
          <w:rFonts w:ascii="Times New Roman" w:hAnsi="Times New Roman"/>
          <w:sz w:val="24"/>
        </w:rPr>
      </w:pPr>
    </w:p>
    <w:p w:rsidR="004922B8" w:rsidRPr="00F75D21" w:rsidRDefault="009B49DE" w:rsidP="009B49DE">
      <w:pPr>
        <w:pStyle w:val="Caption"/>
      </w:pPr>
      <w:bookmarkStart w:id="31" w:name="_Toc316468444"/>
      <w:r>
        <w:t xml:space="preserve">Figure </w:t>
      </w:r>
      <w:fldSimple w:instr=" SEQ Figure \* ARABIC ">
        <w:r>
          <w:rPr>
            <w:noProof/>
          </w:rPr>
          <w:t>11</w:t>
        </w:r>
      </w:fldSimple>
      <w:r>
        <w:t xml:space="preserve">.  </w:t>
      </w:r>
      <w:r w:rsidR="005C63A3" w:rsidRPr="00F75D21">
        <w:t>BCVTB simulation for simplified low-lift control implementation through the NCE25 to the prototype chiller controller</w:t>
      </w:r>
      <w:bookmarkEnd w:id="31"/>
    </w:p>
    <w:p w:rsidR="004922B8" w:rsidRPr="00F75D21" w:rsidRDefault="004922B8" w:rsidP="00B10396">
      <w:pPr>
        <w:pStyle w:val="TableNormal1"/>
        <w:rPr>
          <w:rFonts w:ascii="Times New Roman" w:hAnsi="Times New Roman"/>
          <w:sz w:val="24"/>
        </w:rPr>
      </w:pPr>
    </w:p>
    <w:p w:rsidR="006A130D" w:rsidRPr="00F75D21" w:rsidRDefault="00DC322B" w:rsidP="00B10396">
      <w:pPr>
        <w:pStyle w:val="TableNormal1"/>
        <w:rPr>
          <w:rFonts w:ascii="Times New Roman" w:hAnsi="Times New Roman"/>
          <w:sz w:val="24"/>
        </w:rPr>
      </w:pPr>
      <w:r w:rsidRPr="00F75D21">
        <w:rPr>
          <w:rFonts w:ascii="Times New Roman" w:hAnsi="Times New Roman"/>
          <w:sz w:val="24"/>
        </w:rPr>
        <w:t>The BCVTB system shown above simulates the performance of a multi-zone building with low-lift cooling and the performance o</w:t>
      </w:r>
      <w:r w:rsidR="007E471C">
        <w:rPr>
          <w:rFonts w:ascii="Times New Roman" w:hAnsi="Times New Roman"/>
          <w:sz w:val="24"/>
        </w:rPr>
        <w:t>f its low-lift chiller in MATLAB®</w:t>
      </w:r>
      <w:r w:rsidRPr="00F75D21">
        <w:rPr>
          <w:rFonts w:ascii="Times New Roman" w:hAnsi="Times New Roman"/>
          <w:sz w:val="24"/>
        </w:rPr>
        <w:t xml:space="preserve">.  The simulation can be configured to run for any period of time, such as </w:t>
      </w:r>
      <w:r w:rsidR="00036DBC">
        <w:rPr>
          <w:rFonts w:ascii="Times New Roman" w:hAnsi="Times New Roman"/>
          <w:sz w:val="24"/>
        </w:rPr>
        <w:t>1</w:t>
      </w:r>
      <w:r w:rsidRPr="00F75D21">
        <w:rPr>
          <w:rFonts w:ascii="Times New Roman" w:hAnsi="Times New Roman"/>
          <w:sz w:val="24"/>
        </w:rPr>
        <w:t xml:space="preserve"> day or </w:t>
      </w:r>
      <w:r w:rsidR="00036DBC">
        <w:rPr>
          <w:rFonts w:ascii="Times New Roman" w:hAnsi="Times New Roman"/>
          <w:sz w:val="24"/>
        </w:rPr>
        <w:t>1</w:t>
      </w:r>
      <w:r w:rsidRPr="00F75D21">
        <w:rPr>
          <w:rFonts w:ascii="Times New Roman" w:hAnsi="Times New Roman"/>
          <w:sz w:val="24"/>
        </w:rPr>
        <w:t xml:space="preserve"> week.  At each simulation </w:t>
      </w:r>
      <w:proofErr w:type="spellStart"/>
      <w:r w:rsidRPr="00F75D21">
        <w:rPr>
          <w:rFonts w:ascii="Times New Roman" w:hAnsi="Times New Roman"/>
          <w:sz w:val="24"/>
        </w:rPr>
        <w:t>timestep</w:t>
      </w:r>
      <w:proofErr w:type="spellEnd"/>
      <w:r w:rsidRPr="00F75D21">
        <w:rPr>
          <w:rFonts w:ascii="Times New Roman" w:hAnsi="Times New Roman"/>
          <w:sz w:val="24"/>
        </w:rPr>
        <w:t xml:space="preserve">, compressor speed and condenser fan speed commands are displayed and sent over </w:t>
      </w:r>
      <w:proofErr w:type="spellStart"/>
      <w:r w:rsidRPr="00F75D21">
        <w:rPr>
          <w:rFonts w:ascii="Times New Roman" w:hAnsi="Times New Roman"/>
          <w:sz w:val="24"/>
        </w:rPr>
        <w:t>BACnet</w:t>
      </w:r>
      <w:proofErr w:type="spellEnd"/>
      <w:r w:rsidRPr="00F75D21">
        <w:rPr>
          <w:rFonts w:ascii="Times New Roman" w:hAnsi="Times New Roman"/>
          <w:sz w:val="24"/>
        </w:rPr>
        <w:t xml:space="preserve"> to the NC</w:t>
      </w:r>
      <w:r w:rsidR="004E5C2E" w:rsidRPr="00F75D21">
        <w:rPr>
          <w:rFonts w:ascii="Times New Roman" w:hAnsi="Times New Roman"/>
          <w:sz w:val="24"/>
        </w:rPr>
        <w:t>E25 controller</w:t>
      </w:r>
      <w:r w:rsidR="00F75D21">
        <w:rPr>
          <w:rFonts w:ascii="Times New Roman" w:hAnsi="Times New Roman"/>
          <w:sz w:val="24"/>
        </w:rPr>
        <w:t>.  Trending from the NCE25 controller of the compressor and condenser fan speed points are</w:t>
      </w:r>
      <w:r w:rsidR="004E5C2E" w:rsidRPr="00F75D21">
        <w:rPr>
          <w:rFonts w:ascii="Times New Roman" w:hAnsi="Times New Roman"/>
          <w:sz w:val="24"/>
        </w:rPr>
        <w:t xml:space="preserve"> shown in Figure 12.</w:t>
      </w:r>
      <w:r w:rsidRPr="00F75D21">
        <w:rPr>
          <w:rFonts w:ascii="Times New Roman" w:hAnsi="Times New Roman"/>
          <w:sz w:val="24"/>
        </w:rPr>
        <w:t xml:space="preserve">  The NCE25 controller can then communicate these commands to the prototype controller over an RS485 connection.  To couple the simulation with the actual prototype controller and low-lift chiller, the simulation can be paused fo</w:t>
      </w:r>
      <w:r w:rsidR="00F75D21">
        <w:rPr>
          <w:rFonts w:ascii="Times New Roman" w:hAnsi="Times New Roman"/>
          <w:sz w:val="24"/>
        </w:rPr>
        <w:t>r an arbitrary period</w:t>
      </w:r>
      <w:r w:rsidRPr="00F75D21">
        <w:rPr>
          <w:rFonts w:ascii="Times New Roman" w:hAnsi="Times New Roman"/>
          <w:sz w:val="24"/>
        </w:rPr>
        <w:t xml:space="preserve"> to allow the chiller to operate at the specified conditions </w:t>
      </w:r>
      <w:r w:rsidR="00F75D21">
        <w:rPr>
          <w:rFonts w:ascii="Times New Roman" w:hAnsi="Times New Roman"/>
          <w:sz w:val="24"/>
        </w:rPr>
        <w:t>for a given amount of time.</w:t>
      </w:r>
      <w:r w:rsidRPr="00F75D21">
        <w:rPr>
          <w:rFonts w:ascii="Times New Roman" w:hAnsi="Times New Roman"/>
          <w:sz w:val="24"/>
        </w:rPr>
        <w:t xml:space="preserve">  Such a simulation could be deployed on a real building, with the prototype low-lift chiller and controller, to allow for model-predictive control </w:t>
      </w:r>
      <w:r w:rsidR="00F75D21">
        <w:rPr>
          <w:rFonts w:ascii="Times New Roman" w:hAnsi="Times New Roman"/>
          <w:sz w:val="24"/>
        </w:rPr>
        <w:t xml:space="preserve">from </w:t>
      </w:r>
      <w:r w:rsidR="00BC1664">
        <w:rPr>
          <w:rFonts w:ascii="Times New Roman" w:hAnsi="Times New Roman"/>
          <w:sz w:val="24"/>
        </w:rPr>
        <w:t xml:space="preserve">the BCVTB.  </w:t>
      </w:r>
    </w:p>
    <w:p w:rsidR="00DE4131" w:rsidRDefault="00DE4131" w:rsidP="00B10396">
      <w:pPr>
        <w:pStyle w:val="TableNormal1"/>
        <w:rPr>
          <w:rFonts w:ascii="Times New Roman" w:hAnsi="Times New Roman"/>
          <w:szCs w:val="22"/>
        </w:rPr>
      </w:pPr>
    </w:p>
    <w:p w:rsidR="00DE4131" w:rsidRDefault="00DE4131" w:rsidP="00B10396">
      <w:pPr>
        <w:pStyle w:val="TableNormal1"/>
        <w:rPr>
          <w:rFonts w:ascii="Times New Roman" w:hAnsi="Times New Roman"/>
          <w:szCs w:val="22"/>
        </w:rPr>
      </w:pPr>
      <w:r>
        <w:rPr>
          <w:rFonts w:ascii="Times New Roman" w:hAnsi="Times New Roman"/>
          <w:noProof/>
          <w:szCs w:val="22"/>
        </w:rPr>
        <w:lastRenderedPageBreak/>
        <w:drawing>
          <wp:inline distT="0" distB="0" distL="0" distR="0" wp14:anchorId="52301EA0" wp14:editId="1B13C641">
            <wp:extent cx="2886075" cy="3305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compspeed.JPG"/>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886075" cy="3305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Cs w:val="22"/>
        </w:rPr>
        <w:drawing>
          <wp:inline distT="0" distB="0" distL="0" distR="0" wp14:anchorId="60A97531" wp14:editId="6001C0E0">
            <wp:extent cx="2886075" cy="3314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fanspeed.JPG"/>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2886075" cy="3314700"/>
                    </a:xfrm>
                    <a:prstGeom prst="rect">
                      <a:avLst/>
                    </a:prstGeom>
                    <a:ln>
                      <a:noFill/>
                    </a:ln>
                    <a:extLst>
                      <a:ext uri="{53640926-AAD7-44D8-BBD7-CCE9431645EC}">
                        <a14:shadowObscured xmlns:a14="http://schemas.microsoft.com/office/drawing/2010/main"/>
                      </a:ext>
                    </a:extLst>
                  </pic:spPr>
                </pic:pic>
              </a:graphicData>
            </a:graphic>
          </wp:inline>
        </w:drawing>
      </w:r>
    </w:p>
    <w:p w:rsidR="006D6F07" w:rsidRDefault="006D6F07" w:rsidP="006D6F07">
      <w:pPr>
        <w:pStyle w:val="TableNormal1"/>
        <w:jc w:val="both"/>
        <w:rPr>
          <w:rFonts w:ascii="Times New Roman" w:hAnsi="Times New Roman"/>
          <w:szCs w:val="22"/>
        </w:rPr>
      </w:pPr>
    </w:p>
    <w:p w:rsidR="006D6F07" w:rsidRPr="00BC1664" w:rsidRDefault="009B49DE" w:rsidP="009B49DE">
      <w:pPr>
        <w:pStyle w:val="Caption"/>
      </w:pPr>
      <w:bookmarkStart w:id="32" w:name="_Toc316468445"/>
      <w:r>
        <w:t xml:space="preserve">Figure </w:t>
      </w:r>
      <w:fldSimple w:instr=" SEQ Figure \* ARABIC ">
        <w:r>
          <w:rPr>
            <w:noProof/>
          </w:rPr>
          <w:t>12</w:t>
        </w:r>
      </w:fldSimple>
      <w:r w:rsidR="006D6F07" w:rsidRPr="00BC1664">
        <w:t>.  Compressor speed</w:t>
      </w:r>
      <w:r w:rsidR="00400AC3" w:rsidRPr="00BC1664">
        <w:t xml:space="preserve"> (left)</w:t>
      </w:r>
      <w:r w:rsidR="006D6F07" w:rsidRPr="00BC1664">
        <w:t xml:space="preserve"> and condenser fan</w:t>
      </w:r>
      <w:r w:rsidR="00400AC3" w:rsidRPr="00BC1664">
        <w:t xml:space="preserve"> speed (right)</w:t>
      </w:r>
      <w:r w:rsidR="006D6F07" w:rsidRPr="00BC1664">
        <w:t xml:space="preserve"> point trending in the NCE25</w:t>
      </w:r>
      <w:r w:rsidR="00400AC3" w:rsidRPr="00BC1664">
        <w:t xml:space="preserve"> BAS controller, </w:t>
      </w:r>
      <w:r w:rsidR="006D6F07" w:rsidRPr="00BC1664">
        <w:t xml:space="preserve">receiving commands over </w:t>
      </w:r>
      <w:proofErr w:type="spellStart"/>
      <w:r w:rsidR="006D6F07" w:rsidRPr="00BC1664">
        <w:t>BACnet</w:t>
      </w:r>
      <w:proofErr w:type="spellEnd"/>
      <w:r w:rsidR="00400AC3" w:rsidRPr="00BC1664">
        <w:t xml:space="preserve"> from the low-lift control algorithm implemented </w:t>
      </w:r>
      <w:r w:rsidR="00400AC3" w:rsidRPr="00880E0E">
        <w:t xml:space="preserve">in </w:t>
      </w:r>
      <w:r w:rsidR="007E471C">
        <w:t>MATLAB®</w:t>
      </w:r>
      <w:r w:rsidR="00400AC3" w:rsidRPr="00880E0E">
        <w:t xml:space="preserve"> through</w:t>
      </w:r>
      <w:r w:rsidR="00400AC3" w:rsidRPr="00BC1664">
        <w:t xml:space="preserve"> the BCVTB</w:t>
      </w:r>
      <w:bookmarkEnd w:id="32"/>
    </w:p>
    <w:p w:rsidR="006D6F07" w:rsidRPr="00BC1664" w:rsidRDefault="006D6F07" w:rsidP="00B10396">
      <w:pPr>
        <w:pStyle w:val="TableNormal1"/>
        <w:rPr>
          <w:rFonts w:ascii="Times New Roman" w:hAnsi="Times New Roman"/>
          <w:sz w:val="24"/>
        </w:rPr>
      </w:pPr>
    </w:p>
    <w:p w:rsidR="00DC322B" w:rsidRPr="00BC1664" w:rsidRDefault="00DC322B" w:rsidP="00B10396">
      <w:pPr>
        <w:pStyle w:val="TableNormal1"/>
        <w:rPr>
          <w:rFonts w:ascii="Times New Roman" w:hAnsi="Times New Roman"/>
          <w:sz w:val="24"/>
        </w:rPr>
      </w:pPr>
      <w:r w:rsidRPr="00BC1664">
        <w:rPr>
          <w:rFonts w:ascii="Times New Roman" w:hAnsi="Times New Roman"/>
          <w:sz w:val="24"/>
        </w:rPr>
        <w:t xml:space="preserve">Ultimately, the simplified low-lift control algorithm can be implemented as a program in a commercial BAS </w:t>
      </w:r>
      <w:r w:rsidR="00036DBC">
        <w:rPr>
          <w:rFonts w:ascii="Times New Roman" w:hAnsi="Times New Roman"/>
          <w:sz w:val="24"/>
        </w:rPr>
        <w:t>that</w:t>
      </w:r>
      <w:r w:rsidRPr="00BC1664">
        <w:rPr>
          <w:rFonts w:ascii="Times New Roman" w:hAnsi="Times New Roman"/>
          <w:sz w:val="24"/>
        </w:rPr>
        <w:t xml:space="preserve"> allows for simple math functions and lookup tables</w:t>
      </w:r>
      <w:r w:rsidR="00BC1664" w:rsidRPr="00BC1664">
        <w:rPr>
          <w:rFonts w:ascii="Times New Roman" w:hAnsi="Times New Roman"/>
          <w:sz w:val="24"/>
        </w:rPr>
        <w:t xml:space="preserve"> described in the previous section</w:t>
      </w:r>
      <w:r w:rsidRPr="00BC1664">
        <w:rPr>
          <w:rFonts w:ascii="Times New Roman" w:hAnsi="Times New Roman"/>
          <w:sz w:val="24"/>
        </w:rPr>
        <w:t>.  For development and demonstration purposes, allowing for control algorithm testing and modification through the BCVTB is</w:t>
      </w:r>
      <w:r w:rsidR="00BC1664">
        <w:rPr>
          <w:rFonts w:ascii="Times New Roman" w:hAnsi="Times New Roman"/>
          <w:sz w:val="24"/>
        </w:rPr>
        <w:t xml:space="preserve"> a natural first step towards </w:t>
      </w:r>
      <w:r w:rsidRPr="00BC1664">
        <w:rPr>
          <w:rFonts w:ascii="Times New Roman" w:hAnsi="Times New Roman"/>
          <w:sz w:val="24"/>
        </w:rPr>
        <w:t>coding the algorithms in</w:t>
      </w:r>
      <w:r w:rsidR="00BC1664">
        <w:rPr>
          <w:rFonts w:ascii="Times New Roman" w:hAnsi="Times New Roman"/>
          <w:sz w:val="24"/>
        </w:rPr>
        <w:t xml:space="preserve"> a</w:t>
      </w:r>
      <w:r w:rsidRPr="00BC1664">
        <w:rPr>
          <w:rFonts w:ascii="Times New Roman" w:hAnsi="Times New Roman"/>
          <w:sz w:val="24"/>
        </w:rPr>
        <w:t xml:space="preserve"> BAS.</w:t>
      </w:r>
    </w:p>
    <w:p w:rsidR="00DC322B" w:rsidRPr="00BC1664" w:rsidRDefault="00DC322B" w:rsidP="00B10396">
      <w:pPr>
        <w:pStyle w:val="TableNormal1"/>
        <w:rPr>
          <w:rFonts w:ascii="Times New Roman" w:hAnsi="Times New Roman"/>
          <w:sz w:val="24"/>
        </w:rPr>
      </w:pPr>
    </w:p>
    <w:p w:rsidR="00BC1664" w:rsidRDefault="00C70F2A" w:rsidP="007957B2">
      <w:pPr>
        <w:pStyle w:val="TableNormal1"/>
        <w:rPr>
          <w:rFonts w:ascii="Times New Roman" w:hAnsi="Times New Roman"/>
          <w:sz w:val="24"/>
        </w:rPr>
      </w:pPr>
      <w:r w:rsidRPr="00BC1664">
        <w:rPr>
          <w:rFonts w:ascii="Times New Roman" w:hAnsi="Times New Roman"/>
          <w:sz w:val="24"/>
        </w:rPr>
        <w:t xml:space="preserve">Another path for implementation of the low-lift control algorithm </w:t>
      </w:r>
      <w:r w:rsidR="00DC322B" w:rsidRPr="00BC1664">
        <w:rPr>
          <w:rFonts w:ascii="Times New Roman" w:hAnsi="Times New Roman"/>
          <w:sz w:val="24"/>
        </w:rPr>
        <w:t xml:space="preserve">is </w:t>
      </w:r>
      <w:r w:rsidR="00B10396" w:rsidRPr="00BC1664">
        <w:rPr>
          <w:rFonts w:ascii="Times New Roman" w:hAnsi="Times New Roman"/>
          <w:sz w:val="24"/>
        </w:rPr>
        <w:t xml:space="preserve">to embed the algorithm </w:t>
      </w:r>
      <w:r w:rsidR="00F21833">
        <w:rPr>
          <w:rFonts w:ascii="Times New Roman" w:hAnsi="Times New Roman"/>
          <w:sz w:val="24"/>
        </w:rPr>
        <w:t>i</w:t>
      </w:r>
      <w:r w:rsidR="00B10396" w:rsidRPr="00BC1664">
        <w:rPr>
          <w:rFonts w:ascii="Times New Roman" w:hAnsi="Times New Roman"/>
          <w:sz w:val="24"/>
        </w:rPr>
        <w:t>n the low-lift chil</w:t>
      </w:r>
      <w:r w:rsidRPr="00BC1664">
        <w:rPr>
          <w:rFonts w:ascii="Times New Roman" w:hAnsi="Times New Roman"/>
          <w:sz w:val="24"/>
        </w:rPr>
        <w:t>ler controller itself.  The controller</w:t>
      </w:r>
      <w:r w:rsidR="00B10396" w:rsidRPr="00BC1664">
        <w:rPr>
          <w:rFonts w:ascii="Times New Roman" w:hAnsi="Times New Roman"/>
          <w:sz w:val="24"/>
        </w:rPr>
        <w:t xml:space="preserve"> chip would receive the necessary measured input</w:t>
      </w:r>
      <w:r w:rsidR="00BC1664">
        <w:rPr>
          <w:rFonts w:ascii="Times New Roman" w:hAnsi="Times New Roman"/>
          <w:sz w:val="24"/>
        </w:rPr>
        <w:t>s</w:t>
      </w:r>
      <w:r w:rsidR="00B10396" w:rsidRPr="00BC1664">
        <w:rPr>
          <w:rFonts w:ascii="Times New Roman" w:hAnsi="Times New Roman"/>
          <w:sz w:val="24"/>
        </w:rPr>
        <w:t xml:space="preserve"> from the BAS, identify a data-driven model of the zones the chiller serves</w:t>
      </w:r>
      <w:r w:rsidR="00DC322B" w:rsidRPr="00BC1664">
        <w:rPr>
          <w:rFonts w:ascii="Times New Roman" w:hAnsi="Times New Roman"/>
          <w:sz w:val="24"/>
        </w:rPr>
        <w:t>, and utilize a pre-configured lookup table</w:t>
      </w:r>
      <w:r w:rsidR="00B10396" w:rsidRPr="00BC1664">
        <w:rPr>
          <w:rFonts w:ascii="Times New Roman" w:hAnsi="Times New Roman"/>
          <w:sz w:val="24"/>
        </w:rPr>
        <w:t xml:space="preserve"> of chiller performance to perform the </w:t>
      </w:r>
      <w:r w:rsidR="00BC1664">
        <w:rPr>
          <w:rFonts w:ascii="Times New Roman" w:hAnsi="Times New Roman"/>
          <w:sz w:val="24"/>
        </w:rPr>
        <w:t xml:space="preserve">simplified </w:t>
      </w:r>
      <w:r w:rsidR="00B10396" w:rsidRPr="00BC1664">
        <w:rPr>
          <w:rFonts w:ascii="Times New Roman" w:hAnsi="Times New Roman"/>
          <w:sz w:val="24"/>
        </w:rPr>
        <w:t xml:space="preserve">model-predictive control optimization.  </w:t>
      </w:r>
    </w:p>
    <w:p w:rsidR="00BC1664" w:rsidRDefault="00BC1664" w:rsidP="007957B2">
      <w:pPr>
        <w:pStyle w:val="TableNormal1"/>
        <w:rPr>
          <w:rFonts w:ascii="Times New Roman" w:hAnsi="Times New Roman"/>
          <w:sz w:val="24"/>
        </w:rPr>
      </w:pPr>
    </w:p>
    <w:p w:rsidR="00F40DB4" w:rsidRDefault="00BC1664" w:rsidP="007957B2">
      <w:pPr>
        <w:pStyle w:val="TableNormal1"/>
        <w:rPr>
          <w:rFonts w:ascii="Times New Roman" w:hAnsi="Times New Roman"/>
          <w:szCs w:val="22"/>
        </w:rPr>
      </w:pPr>
      <w:r>
        <w:rPr>
          <w:rFonts w:ascii="Times New Roman" w:hAnsi="Times New Roman"/>
          <w:sz w:val="24"/>
        </w:rPr>
        <w:t>An additional implementation</w:t>
      </w:r>
      <w:r w:rsidR="00C70F2A" w:rsidRPr="00BC1664">
        <w:rPr>
          <w:rFonts w:ascii="Times New Roman" w:hAnsi="Times New Roman"/>
          <w:sz w:val="24"/>
        </w:rPr>
        <w:t xml:space="preserve"> option is to separate the model-predictive supervisory control logic from the chiller and BAS entirely by leveraging new technologies such as cloud-computing.  A cloud-based supervisory control platform, with computational resources to implement complicated model-predictive control algorithms, could be connected to a BAS to communicate high-level logic on a daily basis to command the low-lift chiller. This approach would require a fail-safe low-lift control algorithm which</w:t>
      </w:r>
      <w:r>
        <w:rPr>
          <w:rFonts w:ascii="Times New Roman" w:hAnsi="Times New Roman"/>
          <w:sz w:val="24"/>
        </w:rPr>
        <w:t>, f</w:t>
      </w:r>
      <w:r w:rsidR="006B2CE8">
        <w:rPr>
          <w:rFonts w:ascii="Times New Roman" w:hAnsi="Times New Roman"/>
          <w:sz w:val="24"/>
        </w:rPr>
        <w:t xml:space="preserve">or example, </w:t>
      </w:r>
      <w:r>
        <w:rPr>
          <w:rFonts w:ascii="Times New Roman" w:hAnsi="Times New Roman"/>
          <w:sz w:val="24"/>
        </w:rPr>
        <w:t xml:space="preserve">delivered </w:t>
      </w:r>
      <w:r w:rsidR="006B2CE8">
        <w:rPr>
          <w:rFonts w:ascii="Times New Roman" w:hAnsi="Times New Roman"/>
          <w:sz w:val="24"/>
        </w:rPr>
        <w:t>a</w:t>
      </w:r>
      <w:r w:rsidR="00C70F2A" w:rsidRPr="00BC1664">
        <w:rPr>
          <w:rFonts w:ascii="Times New Roman" w:hAnsi="Times New Roman"/>
          <w:sz w:val="24"/>
        </w:rPr>
        <w:t xml:space="preserve"> </w:t>
      </w:r>
      <w:r w:rsidR="006B2CE8">
        <w:rPr>
          <w:rFonts w:ascii="Times New Roman" w:hAnsi="Times New Roman"/>
          <w:sz w:val="24"/>
        </w:rPr>
        <w:t xml:space="preserve">sub-optimal </w:t>
      </w:r>
      <w:r w:rsidR="00C70F2A" w:rsidRPr="00BC1664">
        <w:rPr>
          <w:rFonts w:ascii="Times New Roman" w:hAnsi="Times New Roman"/>
          <w:sz w:val="24"/>
        </w:rPr>
        <w:t>base</w:t>
      </w:r>
      <w:r w:rsidR="006B2CE8">
        <w:rPr>
          <w:rFonts w:ascii="Times New Roman" w:hAnsi="Times New Roman"/>
          <w:sz w:val="24"/>
        </w:rPr>
        <w:t xml:space="preserve"> cooling </w:t>
      </w:r>
      <w:r w:rsidR="00C70F2A" w:rsidRPr="00BC1664">
        <w:rPr>
          <w:rFonts w:ascii="Times New Roman" w:hAnsi="Times New Roman"/>
          <w:sz w:val="24"/>
        </w:rPr>
        <w:t>load to the building in the event communications failed.</w:t>
      </w:r>
      <w:r w:rsidR="00F40DB4">
        <w:rPr>
          <w:rFonts w:ascii="Times New Roman" w:hAnsi="Times New Roman"/>
          <w:szCs w:val="22"/>
        </w:rPr>
        <w:br w:type="page"/>
      </w:r>
    </w:p>
    <w:p w:rsidR="00C23823" w:rsidRPr="006B2CE8" w:rsidRDefault="00C23823" w:rsidP="004E7534">
      <w:pPr>
        <w:pStyle w:val="Heading1"/>
        <w:rPr>
          <w:lang w:eastAsia="zh-CN"/>
        </w:rPr>
      </w:pPr>
      <w:bookmarkStart w:id="33" w:name="_Toc316467301"/>
      <w:bookmarkStart w:id="34" w:name="_Toc316469135"/>
      <w:r w:rsidRPr="006B2CE8">
        <w:rPr>
          <w:lang w:eastAsia="zh-CN"/>
        </w:rPr>
        <w:lastRenderedPageBreak/>
        <w:t xml:space="preserve">6. </w:t>
      </w:r>
      <w:r w:rsidRPr="006B2CE8">
        <w:rPr>
          <w:lang w:eastAsia="zh-CN"/>
        </w:rPr>
        <w:tab/>
        <w:t>Summary</w:t>
      </w:r>
      <w:bookmarkEnd w:id="33"/>
      <w:bookmarkEnd w:id="34"/>
    </w:p>
    <w:p w:rsidR="00A653C2" w:rsidRPr="006B2CE8" w:rsidRDefault="00302EF9" w:rsidP="00A653C2">
      <w:pPr>
        <w:autoSpaceDE w:val="0"/>
        <w:autoSpaceDN w:val="0"/>
        <w:adjustRightInd w:val="0"/>
      </w:pPr>
      <w:r w:rsidRPr="006B2CE8">
        <w:rPr>
          <w:color w:val="000000"/>
          <w:lang w:eastAsia="zh-CN"/>
        </w:rPr>
        <w:t>In this research</w:t>
      </w:r>
      <w:r w:rsidR="00A653C2" w:rsidRPr="006B2CE8">
        <w:rPr>
          <w:color w:val="000000"/>
          <w:lang w:eastAsia="zh-CN"/>
        </w:rPr>
        <w:t xml:space="preserve"> a simplified control algorithm and </w:t>
      </w:r>
      <w:r w:rsidRPr="006B2CE8">
        <w:rPr>
          <w:color w:val="000000"/>
          <w:lang w:eastAsia="zh-CN"/>
        </w:rPr>
        <w:t xml:space="preserve">prototype low-lift chiller </w:t>
      </w:r>
      <w:r w:rsidR="00A653C2" w:rsidRPr="006B2CE8">
        <w:rPr>
          <w:color w:val="000000"/>
          <w:lang w:eastAsia="zh-CN"/>
        </w:rPr>
        <w:t>controller suitable for model-</w:t>
      </w:r>
      <w:r w:rsidR="00456CBF" w:rsidRPr="006B2CE8">
        <w:rPr>
          <w:color w:val="000000"/>
          <w:lang w:eastAsia="zh-CN"/>
        </w:rPr>
        <w:t>p</w:t>
      </w:r>
      <w:r w:rsidR="00A653C2" w:rsidRPr="006B2CE8">
        <w:rPr>
          <w:color w:val="000000"/>
          <w:lang w:eastAsia="zh-CN"/>
        </w:rPr>
        <w:t xml:space="preserve">redictive </w:t>
      </w:r>
      <w:r w:rsidRPr="006B2CE8">
        <w:rPr>
          <w:color w:val="000000"/>
          <w:lang w:eastAsia="zh-CN"/>
        </w:rPr>
        <w:t>supervisory control</w:t>
      </w:r>
      <w:r w:rsidR="005F7737">
        <w:rPr>
          <w:color w:val="000000"/>
          <w:lang w:eastAsia="zh-CN"/>
        </w:rPr>
        <w:t xml:space="preserve"> of low-lift cooling systems</w:t>
      </w:r>
      <w:r w:rsidRPr="006B2CE8">
        <w:rPr>
          <w:color w:val="000000"/>
          <w:lang w:eastAsia="zh-CN"/>
        </w:rPr>
        <w:t xml:space="preserve"> have been developed</w:t>
      </w:r>
      <w:r w:rsidR="005F7737">
        <w:rPr>
          <w:color w:val="000000"/>
          <w:lang w:eastAsia="zh-CN"/>
        </w:rPr>
        <w:t xml:space="preserve"> to support a</w:t>
      </w:r>
      <w:r w:rsidRPr="006B2CE8">
        <w:rPr>
          <w:color w:val="000000"/>
          <w:lang w:eastAsia="zh-CN"/>
        </w:rPr>
        <w:t xml:space="preserve"> field test</w:t>
      </w:r>
      <w:r w:rsidR="00A653C2" w:rsidRPr="006B2CE8">
        <w:rPr>
          <w:color w:val="000000"/>
          <w:lang w:eastAsia="zh-CN"/>
        </w:rPr>
        <w:t xml:space="preserve">.  </w:t>
      </w:r>
      <w:r w:rsidR="00456CBF" w:rsidRPr="006B2CE8">
        <w:t>The</w:t>
      </w:r>
      <w:r w:rsidR="00A653C2" w:rsidRPr="006B2CE8">
        <w:t xml:space="preserve"> work addresses two barriers to achieving commercially viable low-lift cooling systems</w:t>
      </w:r>
      <w:r w:rsidR="00456CBF" w:rsidRPr="006B2CE8">
        <w:t>.  The first barrier is</w:t>
      </w:r>
      <w:r w:rsidR="00A653C2" w:rsidRPr="006B2CE8">
        <w:t xml:space="preserve"> the lack of low-lift chillers</w:t>
      </w:r>
      <w:r w:rsidR="00456CBF" w:rsidRPr="006B2CE8">
        <w:t xml:space="preserve"> that can operate </w:t>
      </w:r>
      <w:r w:rsidR="00587A14">
        <w:t>e</w:t>
      </w:r>
      <w:r w:rsidR="00456CBF" w:rsidRPr="006B2CE8">
        <w:t xml:space="preserve">fficiently </w:t>
      </w:r>
      <w:r w:rsidR="00587A14">
        <w:t xml:space="preserve">over a wide range of part-load capacity and at </w:t>
      </w:r>
      <w:r w:rsidR="00456CBF" w:rsidRPr="006B2CE8">
        <w:t>low pressure ratios and the ability to be controlled externally for static optimal control under a given set of temperature and load conditions.   The second barrier is the lack of a simple low-lift cooling</w:t>
      </w:r>
      <w:r w:rsidR="00A653C2" w:rsidRPr="006B2CE8">
        <w:t xml:space="preserve"> model-predictive control algorithm for TABS-based multi-zone </w:t>
      </w:r>
      <w:r w:rsidR="005F7737">
        <w:t xml:space="preserve">buildings </w:t>
      </w:r>
      <w:r w:rsidR="00456CBF" w:rsidRPr="006B2CE8">
        <w:t>that can be implemented in a commercial BAS</w:t>
      </w:r>
      <w:r w:rsidR="00A653C2" w:rsidRPr="006B2CE8">
        <w:t xml:space="preserve">.  </w:t>
      </w:r>
      <w:r w:rsidR="00456CBF" w:rsidRPr="006B2CE8">
        <w:t>The research addressed</w:t>
      </w:r>
      <w:r w:rsidR="00A653C2" w:rsidRPr="006B2CE8">
        <w:t xml:space="preserve"> these barriers through </w:t>
      </w:r>
      <w:r w:rsidR="00456CBF" w:rsidRPr="006B2CE8">
        <w:t>four tasks.</w:t>
      </w:r>
      <w:r w:rsidR="00A653C2" w:rsidRPr="006B2CE8">
        <w:t xml:space="preserve"> </w:t>
      </w:r>
    </w:p>
    <w:p w:rsidR="00A653C2" w:rsidRPr="006B2CE8" w:rsidRDefault="00A653C2" w:rsidP="00A653C2">
      <w:pPr>
        <w:autoSpaceDE w:val="0"/>
        <w:autoSpaceDN w:val="0"/>
        <w:adjustRightInd w:val="0"/>
        <w:rPr>
          <w:color w:val="000000"/>
          <w:lang w:eastAsia="zh-CN"/>
        </w:rPr>
      </w:pPr>
    </w:p>
    <w:p w:rsidR="00BE0639" w:rsidRPr="006B2CE8" w:rsidRDefault="00BE0639" w:rsidP="00BE0639">
      <w:r w:rsidRPr="006B2CE8">
        <w:rPr>
          <w:color w:val="000000"/>
          <w:lang w:eastAsia="zh-CN"/>
        </w:rPr>
        <w:t xml:space="preserve">in </w:t>
      </w:r>
      <w:r w:rsidR="00E318D7">
        <w:rPr>
          <w:color w:val="000000"/>
          <w:lang w:eastAsia="zh-CN"/>
        </w:rPr>
        <w:t>S</w:t>
      </w:r>
      <w:r w:rsidRPr="006B2CE8">
        <w:rPr>
          <w:color w:val="000000"/>
          <w:lang w:eastAsia="zh-CN"/>
        </w:rPr>
        <w:t xml:space="preserve">ection </w:t>
      </w:r>
      <w:r w:rsidR="00E318D7">
        <w:rPr>
          <w:color w:val="000000"/>
          <w:lang w:eastAsia="zh-CN"/>
        </w:rPr>
        <w:t>2</w:t>
      </w:r>
      <w:r w:rsidR="005F7737">
        <w:rPr>
          <w:color w:val="000000"/>
          <w:lang w:eastAsia="zh-CN"/>
        </w:rPr>
        <w:t>, the control algorithms</w:t>
      </w:r>
      <w:r w:rsidRPr="006B2CE8">
        <w:rPr>
          <w:color w:val="000000"/>
          <w:lang w:eastAsia="zh-CN"/>
        </w:rPr>
        <w:t xml:space="preserve"> developed by Armstrong et al</w:t>
      </w:r>
      <w:r w:rsidR="00E318D7">
        <w:rPr>
          <w:color w:val="000000"/>
          <w:lang w:eastAsia="zh-CN"/>
        </w:rPr>
        <w:t>.</w:t>
      </w:r>
      <w:r w:rsidRPr="006B2CE8">
        <w:rPr>
          <w:color w:val="000000"/>
          <w:lang w:eastAsia="zh-CN"/>
        </w:rPr>
        <w:t xml:space="preserve"> (2009a,b) and Gayeski (2010) were expanded to include all expected loads in a typical multi-zone building and simplified to exclude complex optimization solvers so that they can be readily implemented in a BAS.  The </w:t>
      </w:r>
      <w:r w:rsidRPr="006B2CE8">
        <w:t xml:space="preserve">simplified predictive pre-cooling control algorithm includes predictions of thermal loads </w:t>
      </w:r>
      <w:r w:rsidR="005F7737">
        <w:t>such as solar, occupant</w:t>
      </w:r>
      <w:r w:rsidRPr="006B2CE8">
        <w:t xml:space="preserve">, internal, and temperature-driven loads for a multi-zone low-lift cooling system.  The algorithm has been simplified to allow for implementation in a BAS using simple look up tables and conventional math functions.  </w:t>
      </w:r>
    </w:p>
    <w:p w:rsidR="00BE0639" w:rsidRPr="006B2CE8" w:rsidRDefault="00BE0639" w:rsidP="00BE0639"/>
    <w:p w:rsidR="00BE0639" w:rsidRPr="006B2CE8" w:rsidRDefault="00BE0639" w:rsidP="00BE0639">
      <w:proofErr w:type="gramStart"/>
      <w:r w:rsidRPr="006B2CE8">
        <w:rPr>
          <w:color w:val="000000"/>
          <w:lang w:eastAsia="zh-CN"/>
        </w:rPr>
        <w:t>in</w:t>
      </w:r>
      <w:proofErr w:type="gramEnd"/>
      <w:r w:rsidRPr="006B2CE8">
        <w:rPr>
          <w:color w:val="000000"/>
          <w:lang w:eastAsia="zh-CN"/>
        </w:rPr>
        <w:t xml:space="preserve"> </w:t>
      </w:r>
      <w:r w:rsidR="00E318D7">
        <w:rPr>
          <w:color w:val="000000"/>
          <w:lang w:eastAsia="zh-CN"/>
        </w:rPr>
        <w:t>S</w:t>
      </w:r>
      <w:r w:rsidRPr="006B2CE8">
        <w:rPr>
          <w:color w:val="000000"/>
          <w:lang w:eastAsia="zh-CN"/>
        </w:rPr>
        <w:t xml:space="preserve">ection </w:t>
      </w:r>
      <w:r w:rsidR="00E318D7">
        <w:rPr>
          <w:color w:val="000000"/>
          <w:lang w:eastAsia="zh-CN"/>
        </w:rPr>
        <w:t>3</w:t>
      </w:r>
      <w:r w:rsidRPr="006B2CE8">
        <w:rPr>
          <w:color w:val="000000"/>
          <w:lang w:eastAsia="zh-CN"/>
        </w:rPr>
        <w:t xml:space="preserve">, a prototype low-lift chiller controller was designed and fabricated to operate a commercially available </w:t>
      </w:r>
      <w:r w:rsidR="000D0EE2">
        <w:rPr>
          <w:color w:val="000000"/>
          <w:lang w:eastAsia="zh-CN"/>
        </w:rPr>
        <w:t xml:space="preserve">variable-speed </w:t>
      </w:r>
      <w:r w:rsidRPr="006B2CE8">
        <w:rPr>
          <w:color w:val="000000"/>
          <w:lang w:eastAsia="zh-CN"/>
        </w:rPr>
        <w:t xml:space="preserve">chiller </w:t>
      </w:r>
      <w:r w:rsidR="005F7737">
        <w:rPr>
          <w:color w:val="000000"/>
          <w:lang w:eastAsia="zh-CN"/>
        </w:rPr>
        <w:t>through</w:t>
      </w:r>
      <w:r w:rsidRPr="006B2CE8">
        <w:rPr>
          <w:color w:val="000000"/>
          <w:lang w:eastAsia="zh-CN"/>
        </w:rPr>
        <w:t xml:space="preserve"> supervisory commands from a BAS.  </w:t>
      </w:r>
      <w:proofErr w:type="spellStart"/>
      <w:r w:rsidRPr="006B2CE8">
        <w:t>Redwire</w:t>
      </w:r>
      <w:proofErr w:type="spellEnd"/>
      <w:r w:rsidRPr="006B2CE8">
        <w:t xml:space="preserve">, LLC in collaboration with KGS designed, fabricated and tested a low-lift chiller control board </w:t>
      </w:r>
      <w:r w:rsidR="00E318D7">
        <w:t>that</w:t>
      </w:r>
      <w:r w:rsidRPr="006B2CE8">
        <w:t xml:space="preserve"> can control a suitable condensing unit as a low-lift chiller.  Condensing units with </w:t>
      </w:r>
      <w:r w:rsidR="000D0EE2">
        <w:t>inverter/</w:t>
      </w:r>
      <w:r w:rsidR="0039257B">
        <w:t>permanent magnet</w:t>
      </w:r>
      <w:r w:rsidR="000D0EE2">
        <w:t xml:space="preserve">-motor-driven </w:t>
      </w:r>
      <w:r w:rsidRPr="006B2CE8">
        <w:t xml:space="preserve">rolling-piston compressors were selected because of their ability </w:t>
      </w:r>
      <w:r w:rsidR="000D0EE2">
        <w:t>to</w:t>
      </w:r>
      <w:r w:rsidRPr="006B2CE8">
        <w:t xml:space="preserve"> operat</w:t>
      </w:r>
      <w:r w:rsidR="000D0EE2">
        <w:t>e</w:t>
      </w:r>
      <w:r w:rsidRPr="006B2CE8">
        <w:t xml:space="preserve"> </w:t>
      </w:r>
      <w:r w:rsidR="000D0EE2">
        <w:t xml:space="preserve">efficiently over a wide speed range and </w:t>
      </w:r>
      <w:r w:rsidRPr="006B2CE8">
        <w:t xml:space="preserve">at very low pressure ratios.  The prototype controller can accept commands wirelessly or over an RS485 </w:t>
      </w:r>
      <w:r w:rsidR="005F7737">
        <w:t>connection</w:t>
      </w:r>
      <w:r w:rsidRPr="006B2CE8">
        <w:t xml:space="preserve"> from any BAS controller.  </w:t>
      </w:r>
    </w:p>
    <w:p w:rsidR="00BE0639" w:rsidRPr="006B2CE8" w:rsidRDefault="00BE0639" w:rsidP="00BE0639">
      <w:pPr>
        <w:autoSpaceDE w:val="0"/>
        <w:autoSpaceDN w:val="0"/>
        <w:adjustRightInd w:val="0"/>
        <w:rPr>
          <w:color w:val="000000"/>
          <w:lang w:eastAsia="zh-CN"/>
        </w:rPr>
      </w:pPr>
    </w:p>
    <w:p w:rsidR="00BE0639" w:rsidRPr="006B2CE8" w:rsidRDefault="00BE0639" w:rsidP="00BE0639">
      <w:pPr>
        <w:autoSpaceDE w:val="0"/>
        <w:autoSpaceDN w:val="0"/>
        <w:adjustRightInd w:val="0"/>
      </w:pPr>
      <w:proofErr w:type="gramStart"/>
      <w:r w:rsidRPr="006B2CE8">
        <w:rPr>
          <w:color w:val="000000"/>
          <w:lang w:eastAsia="zh-CN"/>
        </w:rPr>
        <w:t>supervisory</w:t>
      </w:r>
      <w:proofErr w:type="gramEnd"/>
      <w:r w:rsidRPr="006B2CE8">
        <w:rPr>
          <w:color w:val="000000"/>
          <w:lang w:eastAsia="zh-CN"/>
        </w:rPr>
        <w:t xml:space="preserve"> control commands from the simplified low-lift control algorithm were communicated from the BCVTB via </w:t>
      </w:r>
      <w:proofErr w:type="spellStart"/>
      <w:r w:rsidRPr="006B2CE8">
        <w:rPr>
          <w:color w:val="000000"/>
          <w:lang w:eastAsia="zh-CN"/>
        </w:rPr>
        <w:t>BACnet</w:t>
      </w:r>
      <w:proofErr w:type="spellEnd"/>
      <w:r w:rsidRPr="006B2CE8">
        <w:rPr>
          <w:color w:val="000000"/>
          <w:lang w:eastAsia="zh-CN"/>
        </w:rPr>
        <w:t xml:space="preserve"> to a commercial BAS</w:t>
      </w:r>
      <w:r w:rsidR="005F7737">
        <w:rPr>
          <w:color w:val="000000"/>
          <w:lang w:eastAsia="zh-CN"/>
        </w:rPr>
        <w:t xml:space="preserve"> controller</w:t>
      </w:r>
      <w:r w:rsidRPr="006B2CE8">
        <w:rPr>
          <w:color w:val="000000"/>
          <w:lang w:eastAsia="zh-CN"/>
        </w:rPr>
        <w:t xml:space="preserve">, which can communicate with the prototype chiller controller. </w:t>
      </w:r>
      <w:r w:rsidRPr="006B2CE8">
        <w:t xml:space="preserve">In lieu of a low-lift cooling system in a real building, an </w:t>
      </w:r>
      <w:proofErr w:type="spellStart"/>
      <w:r w:rsidRPr="006B2CE8">
        <w:t>EnergyPlus</w:t>
      </w:r>
      <w:proofErr w:type="spellEnd"/>
      <w:r w:rsidRPr="006B2CE8">
        <w:t xml:space="preserve"> simulation was used to identify CRTF models of the zone temperature response of a building with a concrete</w:t>
      </w:r>
      <w:r w:rsidR="00E318D7">
        <w:t>-</w:t>
      </w:r>
      <w:r w:rsidRPr="006B2CE8">
        <w:t>core radiant floor</w:t>
      </w:r>
      <w:r w:rsidR="005F7737">
        <w:t>.</w:t>
      </w:r>
      <w:r w:rsidR="007E471C">
        <w:t xml:space="preserve"> BCVTB and MATLAB® </w:t>
      </w:r>
      <w:r w:rsidRPr="006B2CE8">
        <w:t>were used to simulate the operation of the low-lift chiller driving the CRTF zone temperature response models and</w:t>
      </w:r>
      <w:r w:rsidR="005F7737">
        <w:t xml:space="preserve"> to</w:t>
      </w:r>
      <w:r w:rsidRPr="006B2CE8">
        <w:t xml:space="preserve"> implement the simplified </w:t>
      </w:r>
      <w:r w:rsidR="005F7737">
        <w:t xml:space="preserve">low-lift cooling </w:t>
      </w:r>
      <w:r w:rsidRPr="006B2CE8">
        <w:t xml:space="preserve">control algorithm.  Commands at each </w:t>
      </w:r>
      <w:proofErr w:type="spellStart"/>
      <w:r w:rsidRPr="006B2CE8">
        <w:t>timestep</w:t>
      </w:r>
      <w:proofErr w:type="spellEnd"/>
      <w:r w:rsidRPr="006B2CE8">
        <w:t xml:space="preserve"> were communicated to the NCE25 supervisory BAS controller.</w:t>
      </w:r>
      <w:r w:rsidR="00574714" w:rsidRPr="006B2CE8">
        <w:t xml:space="preserve"> </w:t>
      </w:r>
      <w:r w:rsidRPr="006B2CE8">
        <w:t>The simplified mode</w:t>
      </w:r>
      <w:r w:rsidR="00574714" w:rsidRPr="006B2CE8">
        <w:t>l-predictive control algorithm</w:t>
      </w:r>
      <w:r w:rsidRPr="006B2CE8">
        <w:t xml:space="preserve"> </w:t>
      </w:r>
      <w:r w:rsidR="000D0EE2">
        <w:t xml:space="preserve">for 24-hour ahead near optimal capacity dispatch </w:t>
      </w:r>
      <w:r w:rsidRPr="006B2CE8">
        <w:t>includes only lookup tables for chiller performance and conventional math functions</w:t>
      </w:r>
      <w:r w:rsidR="00E318D7">
        <w:t>,</w:t>
      </w:r>
      <w:r w:rsidRPr="006B2CE8">
        <w:t xml:space="preserve"> </w:t>
      </w:r>
      <w:r w:rsidR="00CB4797">
        <w:t>which could be implemented in a modern BAS.</w:t>
      </w:r>
    </w:p>
    <w:p w:rsidR="00574714" w:rsidRPr="006B2CE8" w:rsidRDefault="00574714" w:rsidP="00BE0639">
      <w:pPr>
        <w:autoSpaceDE w:val="0"/>
        <w:autoSpaceDN w:val="0"/>
        <w:adjustRightInd w:val="0"/>
      </w:pPr>
    </w:p>
    <w:p w:rsidR="00D24605" w:rsidRDefault="006B2CE8" w:rsidP="004E7534">
      <w:pPr>
        <w:pStyle w:val="Heading1"/>
        <w:rPr>
          <w:rFonts w:eastAsiaTheme="minorHAnsi"/>
        </w:rPr>
      </w:pPr>
      <w:r>
        <w:rPr>
          <w:rFonts w:eastAsiaTheme="minorHAnsi"/>
        </w:rPr>
        <w:br w:type="page"/>
      </w:r>
      <w:bookmarkStart w:id="35" w:name="_Toc316467302"/>
      <w:bookmarkStart w:id="36" w:name="_Toc316469136"/>
      <w:r w:rsidR="00D24605" w:rsidRPr="009D5DC0">
        <w:rPr>
          <w:rFonts w:eastAsiaTheme="minorHAnsi"/>
        </w:rPr>
        <w:lastRenderedPageBreak/>
        <w:t>References</w:t>
      </w:r>
      <w:bookmarkEnd w:id="35"/>
      <w:bookmarkEnd w:id="36"/>
    </w:p>
    <w:p w:rsidR="002861C7" w:rsidRPr="009D5DC0" w:rsidRDefault="002861C7" w:rsidP="002861C7">
      <w:pPr>
        <w:autoSpaceDE w:val="0"/>
        <w:autoSpaceDN w:val="0"/>
        <w:adjustRightInd w:val="0"/>
        <w:rPr>
          <w:rFonts w:eastAsiaTheme="minorHAnsi"/>
          <w:sz w:val="22"/>
          <w:szCs w:val="22"/>
        </w:rPr>
      </w:pPr>
      <w:proofErr w:type="gramStart"/>
      <w:r w:rsidRPr="009D5DC0">
        <w:rPr>
          <w:rFonts w:eastAsiaTheme="minorHAnsi"/>
          <w:sz w:val="22"/>
          <w:szCs w:val="22"/>
        </w:rPr>
        <w:t xml:space="preserve">Armstrong P.R., S.B. </w:t>
      </w:r>
      <w:proofErr w:type="spellStart"/>
      <w:r w:rsidRPr="009D5DC0">
        <w:rPr>
          <w:rFonts w:eastAsiaTheme="minorHAnsi"/>
          <w:sz w:val="22"/>
          <w:szCs w:val="22"/>
        </w:rPr>
        <w:t>Leeb</w:t>
      </w:r>
      <w:proofErr w:type="spellEnd"/>
      <w:r w:rsidRPr="009D5DC0">
        <w:rPr>
          <w:rFonts w:eastAsiaTheme="minorHAnsi"/>
          <w:sz w:val="22"/>
          <w:szCs w:val="22"/>
        </w:rPr>
        <w:t xml:space="preserve">, and L.K. </w:t>
      </w:r>
      <w:proofErr w:type="spellStart"/>
      <w:r w:rsidRPr="009D5DC0">
        <w:rPr>
          <w:rFonts w:eastAsiaTheme="minorHAnsi"/>
          <w:sz w:val="22"/>
          <w:szCs w:val="22"/>
        </w:rPr>
        <w:t>Norford</w:t>
      </w:r>
      <w:proofErr w:type="spellEnd"/>
      <w:r w:rsidRPr="009D5DC0">
        <w:rPr>
          <w:rFonts w:eastAsiaTheme="minorHAnsi"/>
          <w:sz w:val="22"/>
          <w:szCs w:val="22"/>
        </w:rPr>
        <w:t>.</w:t>
      </w:r>
      <w:proofErr w:type="gramEnd"/>
      <w:r w:rsidRPr="009D5DC0">
        <w:rPr>
          <w:rFonts w:eastAsiaTheme="minorHAnsi"/>
          <w:sz w:val="22"/>
          <w:szCs w:val="22"/>
        </w:rPr>
        <w:t xml:space="preserve"> 2006a. Control with Building Mass – Part I: Thermal Response Model.  </w:t>
      </w:r>
      <w:r w:rsidRPr="009D5DC0">
        <w:rPr>
          <w:rFonts w:eastAsiaTheme="minorHAnsi"/>
          <w:i/>
          <w:sz w:val="22"/>
          <w:szCs w:val="22"/>
        </w:rPr>
        <w:t>ASHRAE Transactions</w:t>
      </w:r>
      <w:r w:rsidRPr="009D5DC0">
        <w:rPr>
          <w:rFonts w:eastAsiaTheme="minorHAnsi"/>
          <w:sz w:val="22"/>
          <w:szCs w:val="22"/>
        </w:rPr>
        <w:t xml:space="preserve"> Vol. 112(1)</w:t>
      </w:r>
      <w:r w:rsidR="00687AC9">
        <w:rPr>
          <w:rFonts w:eastAsiaTheme="minorHAnsi"/>
          <w:sz w:val="22"/>
          <w:szCs w:val="22"/>
        </w:rPr>
        <w:t>.</w:t>
      </w:r>
    </w:p>
    <w:p w:rsidR="002861C7" w:rsidRPr="009D5DC0" w:rsidRDefault="002861C7" w:rsidP="002861C7">
      <w:pPr>
        <w:autoSpaceDE w:val="0"/>
        <w:autoSpaceDN w:val="0"/>
        <w:adjustRightInd w:val="0"/>
        <w:rPr>
          <w:rFonts w:eastAsiaTheme="minorHAnsi"/>
          <w:sz w:val="22"/>
          <w:szCs w:val="22"/>
        </w:rPr>
      </w:pPr>
    </w:p>
    <w:p w:rsidR="002861C7" w:rsidRPr="009D5DC0" w:rsidRDefault="002861C7" w:rsidP="002861C7">
      <w:pPr>
        <w:autoSpaceDE w:val="0"/>
        <w:autoSpaceDN w:val="0"/>
        <w:adjustRightInd w:val="0"/>
        <w:rPr>
          <w:rFonts w:eastAsiaTheme="minorHAnsi"/>
          <w:sz w:val="22"/>
          <w:szCs w:val="22"/>
        </w:rPr>
      </w:pPr>
      <w:r w:rsidRPr="009D5DC0">
        <w:rPr>
          <w:rFonts w:eastAsiaTheme="minorHAnsi"/>
          <w:sz w:val="22"/>
          <w:szCs w:val="22"/>
        </w:rPr>
        <w:t xml:space="preserve">Armstrong P.R., S.B. </w:t>
      </w:r>
      <w:proofErr w:type="spellStart"/>
      <w:r w:rsidRPr="009D5DC0">
        <w:rPr>
          <w:rFonts w:eastAsiaTheme="minorHAnsi"/>
          <w:sz w:val="22"/>
          <w:szCs w:val="22"/>
        </w:rPr>
        <w:t>Leeb</w:t>
      </w:r>
      <w:proofErr w:type="spellEnd"/>
      <w:r w:rsidRPr="009D5DC0">
        <w:rPr>
          <w:rFonts w:eastAsiaTheme="minorHAnsi"/>
          <w:sz w:val="22"/>
          <w:szCs w:val="22"/>
        </w:rPr>
        <w:t xml:space="preserve">, and L.K. </w:t>
      </w:r>
      <w:proofErr w:type="spellStart"/>
      <w:r w:rsidRPr="009D5DC0">
        <w:rPr>
          <w:rFonts w:eastAsiaTheme="minorHAnsi"/>
          <w:sz w:val="22"/>
          <w:szCs w:val="22"/>
        </w:rPr>
        <w:t>Norford</w:t>
      </w:r>
      <w:proofErr w:type="spellEnd"/>
      <w:r w:rsidRPr="009D5DC0">
        <w:rPr>
          <w:rFonts w:eastAsiaTheme="minorHAnsi"/>
          <w:sz w:val="22"/>
          <w:szCs w:val="22"/>
        </w:rPr>
        <w:t xml:space="preserve">. 2006b. Control with Building Mass – Part II: Simulation.  </w:t>
      </w:r>
      <w:r w:rsidRPr="009D5DC0">
        <w:rPr>
          <w:rFonts w:eastAsiaTheme="minorHAnsi"/>
          <w:i/>
          <w:sz w:val="22"/>
          <w:szCs w:val="22"/>
        </w:rPr>
        <w:t>ASHRAE Transactions</w:t>
      </w:r>
      <w:r w:rsidRPr="009D5DC0">
        <w:rPr>
          <w:rFonts w:eastAsiaTheme="minorHAnsi"/>
          <w:sz w:val="22"/>
          <w:szCs w:val="22"/>
        </w:rPr>
        <w:t xml:space="preserve"> Vol. 112(1)</w:t>
      </w:r>
      <w:r w:rsidR="00687AC9">
        <w:rPr>
          <w:rFonts w:eastAsiaTheme="minorHAnsi"/>
          <w:sz w:val="22"/>
          <w:szCs w:val="22"/>
        </w:rPr>
        <w:t>.</w:t>
      </w:r>
    </w:p>
    <w:p w:rsidR="00D24605" w:rsidRPr="009D5DC0" w:rsidRDefault="00D24605" w:rsidP="00444B24">
      <w:pPr>
        <w:autoSpaceDE w:val="0"/>
        <w:autoSpaceDN w:val="0"/>
        <w:adjustRightInd w:val="0"/>
        <w:rPr>
          <w:rFonts w:eastAsiaTheme="minorHAnsi"/>
          <w:b/>
        </w:rPr>
      </w:pPr>
    </w:p>
    <w:p w:rsidR="00D8431A" w:rsidRPr="009D5DC0" w:rsidRDefault="00415909" w:rsidP="004A7C12">
      <w:pPr>
        <w:pStyle w:val="FootnoteText"/>
        <w:rPr>
          <w:rFonts w:ascii="Times New Roman" w:hAnsi="Times New Roman"/>
          <w:sz w:val="22"/>
          <w:szCs w:val="22"/>
        </w:rPr>
      </w:pPr>
      <w:r w:rsidRPr="009D5DC0">
        <w:rPr>
          <w:rFonts w:ascii="Times New Roman" w:hAnsi="Times New Roman"/>
          <w:sz w:val="22"/>
          <w:szCs w:val="22"/>
        </w:rPr>
        <w:t>Armstrong, P</w:t>
      </w:r>
      <w:r w:rsidR="00842A09" w:rsidRPr="009D5DC0">
        <w:rPr>
          <w:rFonts w:ascii="Times New Roman" w:hAnsi="Times New Roman"/>
          <w:sz w:val="22"/>
          <w:szCs w:val="22"/>
        </w:rPr>
        <w:t>.</w:t>
      </w:r>
      <w:r w:rsidRPr="009D5DC0">
        <w:rPr>
          <w:rFonts w:ascii="Times New Roman" w:hAnsi="Times New Roman"/>
          <w:sz w:val="22"/>
          <w:szCs w:val="22"/>
        </w:rPr>
        <w:t>R</w:t>
      </w:r>
      <w:r w:rsidR="00682F13" w:rsidRPr="009D5DC0">
        <w:rPr>
          <w:rFonts w:ascii="Times New Roman" w:hAnsi="Times New Roman"/>
          <w:sz w:val="22"/>
          <w:szCs w:val="22"/>
        </w:rPr>
        <w:t>.</w:t>
      </w:r>
      <w:r w:rsidRPr="009D5DC0">
        <w:rPr>
          <w:rFonts w:ascii="Times New Roman" w:hAnsi="Times New Roman"/>
          <w:sz w:val="22"/>
          <w:szCs w:val="22"/>
        </w:rPr>
        <w:t xml:space="preserve">, </w:t>
      </w:r>
      <w:r w:rsidR="00842A09" w:rsidRPr="009D5DC0">
        <w:rPr>
          <w:rFonts w:ascii="Times New Roman" w:hAnsi="Times New Roman"/>
          <w:sz w:val="22"/>
          <w:szCs w:val="22"/>
        </w:rPr>
        <w:t xml:space="preserve">W. </w:t>
      </w:r>
      <w:r w:rsidRPr="009D5DC0">
        <w:rPr>
          <w:rFonts w:ascii="Times New Roman" w:hAnsi="Times New Roman"/>
          <w:sz w:val="22"/>
          <w:szCs w:val="22"/>
        </w:rPr>
        <w:t xml:space="preserve">Jiang, </w:t>
      </w:r>
      <w:r w:rsidR="00842A09" w:rsidRPr="009D5DC0">
        <w:rPr>
          <w:rFonts w:ascii="Times New Roman" w:hAnsi="Times New Roman"/>
          <w:sz w:val="22"/>
          <w:szCs w:val="22"/>
        </w:rPr>
        <w:t>D.W</w:t>
      </w:r>
      <w:r w:rsidR="00682F13" w:rsidRPr="009D5DC0">
        <w:rPr>
          <w:rFonts w:ascii="Times New Roman" w:hAnsi="Times New Roman"/>
          <w:sz w:val="22"/>
          <w:szCs w:val="22"/>
        </w:rPr>
        <w:t>.</w:t>
      </w:r>
      <w:r w:rsidR="00842A09" w:rsidRPr="009D5DC0">
        <w:rPr>
          <w:rFonts w:ascii="Times New Roman" w:hAnsi="Times New Roman"/>
          <w:sz w:val="22"/>
          <w:szCs w:val="22"/>
        </w:rPr>
        <w:t xml:space="preserve"> </w:t>
      </w:r>
      <w:proofErr w:type="spellStart"/>
      <w:r w:rsidRPr="009D5DC0">
        <w:rPr>
          <w:rFonts w:ascii="Times New Roman" w:hAnsi="Times New Roman"/>
          <w:sz w:val="22"/>
          <w:szCs w:val="22"/>
        </w:rPr>
        <w:t>Winiarski</w:t>
      </w:r>
      <w:proofErr w:type="spellEnd"/>
      <w:r w:rsidRPr="009D5DC0">
        <w:rPr>
          <w:rFonts w:ascii="Times New Roman" w:hAnsi="Times New Roman"/>
          <w:sz w:val="22"/>
          <w:szCs w:val="22"/>
        </w:rPr>
        <w:t>,</w:t>
      </w:r>
      <w:r w:rsidR="00842A09" w:rsidRPr="009D5DC0">
        <w:rPr>
          <w:rFonts w:ascii="Times New Roman" w:hAnsi="Times New Roman"/>
          <w:sz w:val="22"/>
          <w:szCs w:val="22"/>
        </w:rPr>
        <w:t xml:space="preserve"> S. </w:t>
      </w:r>
      <w:r w:rsidRPr="009D5DC0">
        <w:rPr>
          <w:rFonts w:ascii="Times New Roman" w:hAnsi="Times New Roman"/>
          <w:sz w:val="22"/>
          <w:szCs w:val="22"/>
        </w:rPr>
        <w:t xml:space="preserve">Katipamula, </w:t>
      </w:r>
      <w:r w:rsidR="00842A09" w:rsidRPr="009D5DC0">
        <w:rPr>
          <w:rFonts w:ascii="Times New Roman" w:hAnsi="Times New Roman"/>
          <w:sz w:val="22"/>
          <w:szCs w:val="22"/>
        </w:rPr>
        <w:t>L.K</w:t>
      </w:r>
      <w:r w:rsidR="00682F13" w:rsidRPr="009D5DC0">
        <w:rPr>
          <w:rFonts w:ascii="Times New Roman" w:hAnsi="Times New Roman"/>
          <w:sz w:val="22"/>
          <w:szCs w:val="22"/>
        </w:rPr>
        <w:t>.</w:t>
      </w:r>
      <w:r w:rsidR="00842A09" w:rsidRPr="009D5DC0">
        <w:rPr>
          <w:rFonts w:ascii="Times New Roman" w:hAnsi="Times New Roman"/>
          <w:sz w:val="22"/>
          <w:szCs w:val="22"/>
        </w:rPr>
        <w:t xml:space="preserve"> </w:t>
      </w:r>
      <w:proofErr w:type="spellStart"/>
      <w:r w:rsidRPr="009D5DC0">
        <w:rPr>
          <w:rFonts w:ascii="Times New Roman" w:hAnsi="Times New Roman"/>
          <w:sz w:val="22"/>
          <w:szCs w:val="22"/>
        </w:rPr>
        <w:t>Norford</w:t>
      </w:r>
      <w:proofErr w:type="spellEnd"/>
      <w:r w:rsidRPr="009D5DC0">
        <w:rPr>
          <w:rFonts w:ascii="Times New Roman" w:hAnsi="Times New Roman"/>
          <w:sz w:val="22"/>
          <w:szCs w:val="22"/>
        </w:rPr>
        <w:t>,</w:t>
      </w:r>
      <w:r w:rsidR="00842A09" w:rsidRPr="009D5DC0">
        <w:rPr>
          <w:rFonts w:ascii="Times New Roman" w:hAnsi="Times New Roman"/>
          <w:sz w:val="22"/>
          <w:szCs w:val="22"/>
        </w:rPr>
        <w:t xml:space="preserve"> a</w:t>
      </w:r>
      <w:r w:rsidRPr="009D5DC0">
        <w:rPr>
          <w:rFonts w:ascii="Times New Roman" w:hAnsi="Times New Roman"/>
          <w:sz w:val="22"/>
          <w:szCs w:val="22"/>
        </w:rPr>
        <w:t xml:space="preserve">nd </w:t>
      </w:r>
      <w:r w:rsidR="00842A09" w:rsidRPr="009D5DC0">
        <w:rPr>
          <w:rFonts w:ascii="Times New Roman" w:hAnsi="Times New Roman"/>
          <w:sz w:val="22"/>
          <w:szCs w:val="22"/>
        </w:rPr>
        <w:t>R.A</w:t>
      </w:r>
      <w:r w:rsidR="00682F13" w:rsidRPr="009D5DC0">
        <w:rPr>
          <w:rFonts w:ascii="Times New Roman" w:hAnsi="Times New Roman"/>
          <w:sz w:val="22"/>
          <w:szCs w:val="22"/>
        </w:rPr>
        <w:t>.</w:t>
      </w:r>
      <w:r w:rsidR="00842A09" w:rsidRPr="009D5DC0">
        <w:rPr>
          <w:rFonts w:ascii="Times New Roman" w:hAnsi="Times New Roman"/>
          <w:sz w:val="22"/>
          <w:szCs w:val="22"/>
        </w:rPr>
        <w:t xml:space="preserve"> </w:t>
      </w:r>
      <w:r w:rsidR="002C211F" w:rsidRPr="009D5DC0">
        <w:rPr>
          <w:rFonts w:ascii="Times New Roman" w:hAnsi="Times New Roman"/>
          <w:sz w:val="22"/>
          <w:szCs w:val="22"/>
        </w:rPr>
        <w:t xml:space="preserve">Willingham. </w:t>
      </w:r>
      <w:r w:rsidRPr="009D5DC0">
        <w:rPr>
          <w:rFonts w:ascii="Times New Roman" w:hAnsi="Times New Roman"/>
          <w:sz w:val="22"/>
          <w:szCs w:val="22"/>
        </w:rPr>
        <w:t>2009</w:t>
      </w:r>
      <w:r w:rsidR="00842A09" w:rsidRPr="009D5DC0">
        <w:rPr>
          <w:rFonts w:ascii="Times New Roman" w:hAnsi="Times New Roman"/>
          <w:sz w:val="22"/>
          <w:szCs w:val="22"/>
        </w:rPr>
        <w:t>a</w:t>
      </w:r>
      <w:r w:rsidR="00560192" w:rsidRPr="009D5DC0">
        <w:rPr>
          <w:rFonts w:ascii="Times New Roman" w:hAnsi="Times New Roman"/>
          <w:sz w:val="22"/>
          <w:szCs w:val="22"/>
        </w:rPr>
        <w:t xml:space="preserve">. </w:t>
      </w:r>
      <w:r w:rsidRPr="009D5DC0">
        <w:rPr>
          <w:rFonts w:ascii="Times New Roman" w:hAnsi="Times New Roman"/>
          <w:sz w:val="22"/>
          <w:szCs w:val="22"/>
        </w:rPr>
        <w:t>Efficient Low-Lift Cooling with Radiant Distribution, Thermal Storage and Variable-Speed Chiller Controls – Part I: C</w:t>
      </w:r>
      <w:r w:rsidR="00560192" w:rsidRPr="009D5DC0">
        <w:rPr>
          <w:rFonts w:ascii="Times New Roman" w:hAnsi="Times New Roman"/>
          <w:sz w:val="22"/>
          <w:szCs w:val="22"/>
        </w:rPr>
        <w:t xml:space="preserve">omponent and Subsystem Models. </w:t>
      </w:r>
      <w:r w:rsidRPr="009D5DC0">
        <w:rPr>
          <w:rFonts w:ascii="Times New Roman" w:hAnsi="Times New Roman"/>
          <w:i/>
          <w:sz w:val="22"/>
          <w:szCs w:val="22"/>
        </w:rPr>
        <w:t>ASHRAE HVAC&amp;R Research, 15</w:t>
      </w:r>
      <w:r w:rsidRPr="009D5DC0">
        <w:rPr>
          <w:rFonts w:ascii="Times New Roman" w:hAnsi="Times New Roman"/>
          <w:sz w:val="22"/>
          <w:szCs w:val="22"/>
        </w:rPr>
        <w:t xml:space="preserve">(2):366-401. </w:t>
      </w:r>
    </w:p>
    <w:p w:rsidR="00E80EF6" w:rsidRDefault="00415909" w:rsidP="00415909">
      <w:pPr>
        <w:rPr>
          <w:sz w:val="22"/>
          <w:szCs w:val="22"/>
        </w:rPr>
      </w:pPr>
      <w:r w:rsidRPr="009D5DC0">
        <w:rPr>
          <w:sz w:val="22"/>
          <w:szCs w:val="22"/>
        </w:rPr>
        <w:t>Armstrong, P</w:t>
      </w:r>
      <w:r w:rsidR="00842A09" w:rsidRPr="009D5DC0">
        <w:rPr>
          <w:sz w:val="22"/>
          <w:szCs w:val="22"/>
        </w:rPr>
        <w:t>.</w:t>
      </w:r>
      <w:r w:rsidRPr="009D5DC0">
        <w:rPr>
          <w:sz w:val="22"/>
          <w:szCs w:val="22"/>
        </w:rPr>
        <w:t xml:space="preserve"> R</w:t>
      </w:r>
      <w:r w:rsidR="00682F13" w:rsidRPr="009D5DC0">
        <w:rPr>
          <w:sz w:val="22"/>
          <w:szCs w:val="22"/>
        </w:rPr>
        <w:t>.</w:t>
      </w:r>
      <w:r w:rsidRPr="009D5DC0">
        <w:rPr>
          <w:sz w:val="22"/>
          <w:szCs w:val="22"/>
        </w:rPr>
        <w:t xml:space="preserve">, </w:t>
      </w:r>
      <w:r w:rsidR="00682F13" w:rsidRPr="009D5DC0">
        <w:rPr>
          <w:sz w:val="22"/>
          <w:szCs w:val="22"/>
        </w:rPr>
        <w:t xml:space="preserve">W. </w:t>
      </w:r>
      <w:r w:rsidRPr="009D5DC0">
        <w:rPr>
          <w:sz w:val="22"/>
          <w:szCs w:val="22"/>
        </w:rPr>
        <w:t xml:space="preserve">Jiang, </w:t>
      </w:r>
      <w:r w:rsidR="00682F13" w:rsidRPr="009D5DC0">
        <w:rPr>
          <w:sz w:val="22"/>
          <w:szCs w:val="22"/>
        </w:rPr>
        <w:t xml:space="preserve">D.W. </w:t>
      </w:r>
      <w:proofErr w:type="spellStart"/>
      <w:r w:rsidRPr="009D5DC0">
        <w:rPr>
          <w:sz w:val="22"/>
          <w:szCs w:val="22"/>
        </w:rPr>
        <w:t>Winiarski</w:t>
      </w:r>
      <w:proofErr w:type="spellEnd"/>
      <w:r w:rsidRPr="009D5DC0">
        <w:rPr>
          <w:sz w:val="22"/>
          <w:szCs w:val="22"/>
        </w:rPr>
        <w:t xml:space="preserve">, </w:t>
      </w:r>
      <w:r w:rsidR="00682F13" w:rsidRPr="009D5DC0">
        <w:rPr>
          <w:sz w:val="22"/>
          <w:szCs w:val="22"/>
        </w:rPr>
        <w:t xml:space="preserve">S. </w:t>
      </w:r>
      <w:r w:rsidRPr="009D5DC0">
        <w:rPr>
          <w:sz w:val="22"/>
          <w:szCs w:val="22"/>
        </w:rPr>
        <w:t>Katipamula,</w:t>
      </w:r>
      <w:r w:rsidR="00682F13" w:rsidRPr="009D5DC0">
        <w:rPr>
          <w:sz w:val="22"/>
          <w:szCs w:val="22"/>
        </w:rPr>
        <w:t xml:space="preserve"> L.K. </w:t>
      </w:r>
      <w:proofErr w:type="spellStart"/>
      <w:r w:rsidR="00682F13" w:rsidRPr="009D5DC0">
        <w:rPr>
          <w:sz w:val="22"/>
          <w:szCs w:val="22"/>
        </w:rPr>
        <w:t>Norford</w:t>
      </w:r>
      <w:proofErr w:type="spellEnd"/>
      <w:r w:rsidR="00682F13" w:rsidRPr="009D5DC0">
        <w:rPr>
          <w:sz w:val="22"/>
          <w:szCs w:val="22"/>
        </w:rPr>
        <w:t xml:space="preserve">, </w:t>
      </w:r>
      <w:r w:rsidRPr="009D5DC0">
        <w:rPr>
          <w:sz w:val="22"/>
          <w:szCs w:val="22"/>
        </w:rPr>
        <w:t xml:space="preserve">and </w:t>
      </w:r>
      <w:proofErr w:type="spellStart"/>
      <w:r w:rsidR="00682F13" w:rsidRPr="009D5DC0">
        <w:rPr>
          <w:sz w:val="22"/>
          <w:szCs w:val="22"/>
        </w:rPr>
        <w:t>R.A.</w:t>
      </w:r>
      <w:r w:rsidR="00314BFD" w:rsidRPr="009D5DC0">
        <w:rPr>
          <w:sz w:val="22"/>
          <w:szCs w:val="22"/>
        </w:rPr>
        <w:t>Willingham</w:t>
      </w:r>
      <w:proofErr w:type="spellEnd"/>
      <w:r w:rsidR="00560192" w:rsidRPr="009D5DC0">
        <w:rPr>
          <w:sz w:val="22"/>
          <w:szCs w:val="22"/>
        </w:rPr>
        <w:t xml:space="preserve">. </w:t>
      </w:r>
      <w:r w:rsidRPr="009D5DC0">
        <w:rPr>
          <w:sz w:val="22"/>
          <w:szCs w:val="22"/>
        </w:rPr>
        <w:t>2009</w:t>
      </w:r>
      <w:r w:rsidR="00682F13" w:rsidRPr="009D5DC0">
        <w:rPr>
          <w:sz w:val="22"/>
          <w:szCs w:val="22"/>
        </w:rPr>
        <w:t>b</w:t>
      </w:r>
      <w:r w:rsidRPr="009D5DC0">
        <w:rPr>
          <w:sz w:val="22"/>
          <w:szCs w:val="22"/>
        </w:rPr>
        <w:t>.</w:t>
      </w:r>
      <w:r w:rsidR="00560192" w:rsidRPr="009D5DC0">
        <w:rPr>
          <w:sz w:val="22"/>
          <w:szCs w:val="22"/>
        </w:rPr>
        <w:t xml:space="preserve"> </w:t>
      </w:r>
      <w:r w:rsidRPr="009D5DC0">
        <w:rPr>
          <w:sz w:val="22"/>
          <w:szCs w:val="22"/>
        </w:rPr>
        <w:t xml:space="preserve">Efficient Low-Lift Cooling with Radiant Distribution, Thermal Storage and Variable-Speed Chiller Controls – </w:t>
      </w:r>
      <w:r w:rsidRPr="00DD7B2D">
        <w:rPr>
          <w:sz w:val="22"/>
          <w:szCs w:val="22"/>
        </w:rPr>
        <w:t>Part II</w:t>
      </w:r>
      <w:r w:rsidR="00DD7B2D" w:rsidRPr="00DD7B2D">
        <w:rPr>
          <w:sz w:val="22"/>
          <w:szCs w:val="22"/>
        </w:rPr>
        <w:t xml:space="preserve"> Annual Energy Use and Savings</w:t>
      </w:r>
      <w:r w:rsidRPr="00DD7B2D">
        <w:rPr>
          <w:sz w:val="22"/>
          <w:szCs w:val="22"/>
        </w:rPr>
        <w:t>.</w:t>
      </w:r>
      <w:r w:rsidR="00560192" w:rsidRPr="00DD7B2D">
        <w:rPr>
          <w:sz w:val="22"/>
          <w:szCs w:val="22"/>
        </w:rPr>
        <w:t xml:space="preserve"> </w:t>
      </w:r>
      <w:r w:rsidRPr="00DD7B2D">
        <w:rPr>
          <w:i/>
          <w:sz w:val="22"/>
          <w:szCs w:val="22"/>
        </w:rPr>
        <w:t>ASHRAE HVAC&amp;R Research</w:t>
      </w:r>
      <w:r w:rsidRPr="00DD7B2D">
        <w:rPr>
          <w:sz w:val="22"/>
          <w:szCs w:val="22"/>
        </w:rPr>
        <w:t>, 15(2):402</w:t>
      </w:r>
      <w:r w:rsidR="000075FC" w:rsidRPr="00DD7B2D">
        <w:rPr>
          <w:sz w:val="22"/>
          <w:szCs w:val="22"/>
        </w:rPr>
        <w:t>-</w:t>
      </w:r>
      <w:r w:rsidRPr="00DD7B2D">
        <w:rPr>
          <w:sz w:val="22"/>
          <w:szCs w:val="22"/>
        </w:rPr>
        <w:t>432.</w:t>
      </w:r>
    </w:p>
    <w:p w:rsidR="006D2562" w:rsidRDefault="006D2562" w:rsidP="00415909">
      <w:pPr>
        <w:rPr>
          <w:sz w:val="22"/>
          <w:szCs w:val="22"/>
        </w:rPr>
      </w:pPr>
    </w:p>
    <w:p w:rsidR="002861C7" w:rsidRPr="007E471C" w:rsidRDefault="002861C7" w:rsidP="002861C7">
      <w:pPr>
        <w:pStyle w:val="TableNormal1"/>
        <w:rPr>
          <w:rFonts w:ascii="Times New Roman" w:hAnsi="Times New Roman"/>
          <w:szCs w:val="22"/>
        </w:rPr>
      </w:pPr>
      <w:r w:rsidRPr="007E471C">
        <w:rPr>
          <w:rFonts w:ascii="Times New Roman" w:hAnsi="Times New Roman"/>
          <w:szCs w:val="22"/>
        </w:rPr>
        <w:t xml:space="preserve">Gayeski, N.T. 2010. Predictive Pre-cooling Control for Low-Lift Radiant Cooling Using Building Thermal Mass. Ph.D. Dissertation. Massachusetts Institute of Technology, Cambridge Massachusetts. </w:t>
      </w:r>
    </w:p>
    <w:p w:rsidR="002861C7" w:rsidRPr="007E471C" w:rsidRDefault="002861C7" w:rsidP="002861C7">
      <w:pPr>
        <w:pStyle w:val="TableNormal1"/>
        <w:rPr>
          <w:rFonts w:ascii="Times New Roman" w:hAnsi="Times New Roman"/>
          <w:szCs w:val="22"/>
        </w:rPr>
      </w:pPr>
    </w:p>
    <w:p w:rsidR="002861C7" w:rsidRPr="007E471C" w:rsidRDefault="002861C7" w:rsidP="002861C7">
      <w:pPr>
        <w:pStyle w:val="TableNormal1"/>
        <w:rPr>
          <w:rFonts w:ascii="Times New Roman" w:hAnsi="Times New Roman"/>
          <w:b/>
          <w:i/>
          <w:szCs w:val="22"/>
        </w:rPr>
      </w:pPr>
      <w:r w:rsidRPr="007E471C">
        <w:rPr>
          <w:rFonts w:ascii="Times New Roman" w:hAnsi="Times New Roman"/>
          <w:szCs w:val="22"/>
        </w:rPr>
        <w:t xml:space="preserve">Gayeski, N.T.,T. Zakula, P.R. Armstrong, and L.K. </w:t>
      </w:r>
      <w:proofErr w:type="spellStart"/>
      <w:r w:rsidRPr="007E471C">
        <w:rPr>
          <w:rFonts w:ascii="Times New Roman" w:hAnsi="Times New Roman"/>
          <w:szCs w:val="22"/>
        </w:rPr>
        <w:t>Norford</w:t>
      </w:r>
      <w:proofErr w:type="spellEnd"/>
      <w:r w:rsidRPr="007E471C">
        <w:rPr>
          <w:rFonts w:ascii="Times New Roman" w:hAnsi="Times New Roman"/>
          <w:szCs w:val="22"/>
        </w:rPr>
        <w:t>. 2011</w:t>
      </w:r>
      <w:r w:rsidR="00687AC9" w:rsidRPr="007E471C">
        <w:rPr>
          <w:rFonts w:ascii="Times New Roman" w:hAnsi="Times New Roman"/>
          <w:szCs w:val="22"/>
        </w:rPr>
        <w:t>a</w:t>
      </w:r>
      <w:r w:rsidRPr="007E471C">
        <w:rPr>
          <w:rFonts w:ascii="Times New Roman" w:hAnsi="Times New Roman"/>
          <w:szCs w:val="22"/>
        </w:rPr>
        <w:t xml:space="preserve">. Empirical Modeling of a Rolling-Piston Compressor Heat Pump for Predictive Control in Low-Lift Cooling. </w:t>
      </w:r>
      <w:r w:rsidRPr="007E471C">
        <w:rPr>
          <w:rFonts w:ascii="Times New Roman" w:hAnsi="Times New Roman"/>
          <w:i/>
          <w:szCs w:val="22"/>
        </w:rPr>
        <w:t>ASHRAE Transactions 117(2)</w:t>
      </w:r>
      <w:r w:rsidR="00687AC9" w:rsidRPr="007E471C">
        <w:rPr>
          <w:rFonts w:ascii="Times New Roman" w:hAnsi="Times New Roman"/>
          <w:i/>
          <w:szCs w:val="22"/>
        </w:rPr>
        <w:t>.</w:t>
      </w:r>
      <w:r w:rsidRPr="007E471C">
        <w:rPr>
          <w:rFonts w:ascii="Times New Roman" w:hAnsi="Times New Roman"/>
          <w:i/>
          <w:szCs w:val="22"/>
        </w:rPr>
        <w:t xml:space="preserve"> </w:t>
      </w:r>
    </w:p>
    <w:p w:rsidR="002861C7" w:rsidRPr="007E471C" w:rsidRDefault="002861C7" w:rsidP="002861C7">
      <w:pPr>
        <w:pStyle w:val="TableNormal1"/>
        <w:rPr>
          <w:rFonts w:ascii="Times New Roman" w:hAnsi="Times New Roman"/>
          <w:i/>
          <w:szCs w:val="22"/>
        </w:rPr>
      </w:pPr>
    </w:p>
    <w:p w:rsidR="002861C7" w:rsidRPr="007E471C" w:rsidRDefault="002861C7" w:rsidP="002861C7">
      <w:pPr>
        <w:pStyle w:val="TableNormal1"/>
        <w:rPr>
          <w:rFonts w:ascii="Times New Roman" w:hAnsi="Times New Roman"/>
          <w:szCs w:val="22"/>
        </w:rPr>
      </w:pPr>
      <w:r w:rsidRPr="007E471C">
        <w:rPr>
          <w:rFonts w:ascii="Times New Roman" w:hAnsi="Times New Roman"/>
          <w:szCs w:val="22"/>
        </w:rPr>
        <w:t xml:space="preserve">Gayeski, N.T., P.R. Armstrong, and L.K. </w:t>
      </w:r>
      <w:proofErr w:type="spellStart"/>
      <w:r w:rsidRPr="007E471C">
        <w:rPr>
          <w:rFonts w:ascii="Times New Roman" w:hAnsi="Times New Roman"/>
          <w:szCs w:val="22"/>
        </w:rPr>
        <w:t>Norford</w:t>
      </w:r>
      <w:proofErr w:type="spellEnd"/>
      <w:r w:rsidRPr="007E471C">
        <w:rPr>
          <w:rFonts w:ascii="Times New Roman" w:hAnsi="Times New Roman"/>
          <w:szCs w:val="22"/>
        </w:rPr>
        <w:t>. 201</w:t>
      </w:r>
      <w:r w:rsidR="007E471C" w:rsidRPr="007E471C">
        <w:rPr>
          <w:rFonts w:ascii="Times New Roman" w:hAnsi="Times New Roman"/>
          <w:szCs w:val="22"/>
        </w:rPr>
        <w:t>2</w:t>
      </w:r>
      <w:r w:rsidRPr="007E471C">
        <w:rPr>
          <w:rFonts w:ascii="Times New Roman" w:hAnsi="Times New Roman"/>
          <w:szCs w:val="22"/>
        </w:rPr>
        <w:t xml:space="preserve">. Predictive Pre-cooling of Thermo-active Building Systems with Low-Lift Chillers. </w:t>
      </w:r>
      <w:r w:rsidRPr="007E471C">
        <w:rPr>
          <w:rFonts w:ascii="Times New Roman" w:hAnsi="Times New Roman"/>
          <w:i/>
          <w:szCs w:val="22"/>
        </w:rPr>
        <w:t>HVAC&amp;R Research</w:t>
      </w:r>
      <w:r w:rsidR="007E471C" w:rsidRPr="007E471C">
        <w:rPr>
          <w:rFonts w:ascii="Times New Roman" w:hAnsi="Times New Roman"/>
          <w:i/>
          <w:szCs w:val="22"/>
        </w:rPr>
        <w:t xml:space="preserve"> </w:t>
      </w:r>
      <w:r w:rsidR="007E471C" w:rsidRPr="007E471C">
        <w:rPr>
          <w:rFonts w:ascii="Times New Roman" w:hAnsi="Times New Roman"/>
          <w:szCs w:val="22"/>
        </w:rPr>
        <w:t>DOI:</w:t>
      </w:r>
      <w:r w:rsidR="007E471C" w:rsidRPr="007E471C">
        <w:rPr>
          <w:rFonts w:ascii="Times New Roman" w:hAnsi="Times New Roman"/>
          <w:i/>
          <w:szCs w:val="22"/>
        </w:rPr>
        <w:t xml:space="preserve"> </w:t>
      </w:r>
      <w:r w:rsidR="007E471C" w:rsidRPr="007E471C">
        <w:rPr>
          <w:rFonts w:ascii="Times New Roman" w:hAnsi="Times New Roman"/>
        </w:rPr>
        <w:t>10.1080/10789669.2012.643752</w:t>
      </w:r>
    </w:p>
    <w:p w:rsidR="002861C7" w:rsidRPr="007E471C" w:rsidRDefault="002861C7" w:rsidP="002861C7">
      <w:pPr>
        <w:pStyle w:val="TableNormal1"/>
        <w:rPr>
          <w:rFonts w:ascii="Times New Roman" w:hAnsi="Times New Roman"/>
          <w:szCs w:val="22"/>
        </w:rPr>
      </w:pPr>
    </w:p>
    <w:p w:rsidR="002861C7" w:rsidRPr="009D5DC0" w:rsidRDefault="002861C7" w:rsidP="002861C7">
      <w:pPr>
        <w:autoSpaceDE w:val="0"/>
        <w:autoSpaceDN w:val="0"/>
        <w:adjustRightInd w:val="0"/>
        <w:rPr>
          <w:rFonts w:eastAsiaTheme="minorHAnsi"/>
          <w:sz w:val="22"/>
          <w:szCs w:val="22"/>
        </w:rPr>
      </w:pPr>
      <w:r w:rsidRPr="009D5DC0">
        <w:rPr>
          <w:rFonts w:eastAsiaTheme="minorHAnsi"/>
          <w:sz w:val="22"/>
          <w:szCs w:val="22"/>
        </w:rPr>
        <w:t xml:space="preserve">Jiang, W., D.W. </w:t>
      </w:r>
      <w:proofErr w:type="spellStart"/>
      <w:r w:rsidRPr="009D5DC0">
        <w:rPr>
          <w:rFonts w:eastAsiaTheme="minorHAnsi"/>
          <w:sz w:val="22"/>
          <w:szCs w:val="22"/>
        </w:rPr>
        <w:t>Winiarski</w:t>
      </w:r>
      <w:proofErr w:type="spellEnd"/>
      <w:r w:rsidRPr="009D5DC0">
        <w:rPr>
          <w:rFonts w:eastAsiaTheme="minorHAnsi"/>
          <w:sz w:val="22"/>
          <w:szCs w:val="22"/>
        </w:rPr>
        <w:t>, S. Katipamula, and P.R. Armstrong. 2007. Cost Effective Integration of Low Lift Cooling Technologies. PNNL-17157. Pacific Northwest National Laboratory, Richland, Washington.</w:t>
      </w:r>
    </w:p>
    <w:p w:rsidR="002861C7" w:rsidRPr="009D5DC0" w:rsidRDefault="002861C7" w:rsidP="002861C7">
      <w:pPr>
        <w:pStyle w:val="TableNormal1"/>
        <w:rPr>
          <w:rFonts w:ascii="Times New Roman" w:hAnsi="Times New Roman"/>
          <w:szCs w:val="22"/>
        </w:rPr>
      </w:pPr>
    </w:p>
    <w:p w:rsidR="002861C7" w:rsidRPr="009D5DC0" w:rsidRDefault="002861C7" w:rsidP="002861C7">
      <w:pPr>
        <w:autoSpaceDE w:val="0"/>
        <w:autoSpaceDN w:val="0"/>
        <w:adjustRightInd w:val="0"/>
        <w:rPr>
          <w:rFonts w:eastAsiaTheme="minorHAnsi"/>
          <w:sz w:val="22"/>
          <w:szCs w:val="22"/>
        </w:rPr>
      </w:pPr>
      <w:r w:rsidRPr="009D5DC0">
        <w:rPr>
          <w:rFonts w:eastAsiaTheme="minorHAnsi"/>
          <w:sz w:val="22"/>
          <w:szCs w:val="22"/>
        </w:rPr>
        <w:t xml:space="preserve">Katipamula, S., P.R. Armstrong, W. Wang, N. Fernandez, H. Cho, W. </w:t>
      </w:r>
      <w:proofErr w:type="spellStart"/>
      <w:r w:rsidRPr="009D5DC0">
        <w:rPr>
          <w:rFonts w:eastAsiaTheme="minorHAnsi"/>
          <w:sz w:val="22"/>
          <w:szCs w:val="22"/>
        </w:rPr>
        <w:t>Goetzler</w:t>
      </w:r>
      <w:proofErr w:type="spellEnd"/>
      <w:r w:rsidRPr="009D5DC0">
        <w:rPr>
          <w:rFonts w:eastAsiaTheme="minorHAnsi"/>
          <w:sz w:val="22"/>
          <w:szCs w:val="22"/>
        </w:rPr>
        <w:t xml:space="preserve">, J. Burgos, R. </w:t>
      </w:r>
      <w:proofErr w:type="spellStart"/>
      <w:r w:rsidRPr="009D5DC0">
        <w:rPr>
          <w:rFonts w:eastAsiaTheme="minorHAnsi"/>
          <w:sz w:val="22"/>
          <w:szCs w:val="22"/>
        </w:rPr>
        <w:t>Radhakrishnan</w:t>
      </w:r>
      <w:proofErr w:type="spellEnd"/>
      <w:r w:rsidRPr="009D5DC0">
        <w:rPr>
          <w:rFonts w:eastAsiaTheme="minorHAnsi"/>
          <w:sz w:val="22"/>
          <w:szCs w:val="22"/>
        </w:rPr>
        <w:t xml:space="preserve">, and C. </w:t>
      </w:r>
      <w:proofErr w:type="spellStart"/>
      <w:r w:rsidRPr="009D5DC0">
        <w:rPr>
          <w:rFonts w:eastAsiaTheme="minorHAnsi"/>
          <w:sz w:val="22"/>
          <w:szCs w:val="22"/>
        </w:rPr>
        <w:t>Ahlfeldt</w:t>
      </w:r>
      <w:proofErr w:type="spellEnd"/>
      <w:r w:rsidRPr="009D5DC0">
        <w:rPr>
          <w:rFonts w:eastAsiaTheme="minorHAnsi"/>
          <w:sz w:val="22"/>
          <w:szCs w:val="22"/>
        </w:rPr>
        <w:t xml:space="preserve">. 2010. Cost-Effective Integration of Efficient Low-Lift </w:t>
      </w:r>
      <w:proofErr w:type="spellStart"/>
      <w:r w:rsidRPr="009D5DC0">
        <w:rPr>
          <w:rFonts w:eastAsiaTheme="minorHAnsi"/>
          <w:sz w:val="22"/>
          <w:szCs w:val="22"/>
        </w:rPr>
        <w:t>Baseload</w:t>
      </w:r>
      <w:proofErr w:type="spellEnd"/>
      <w:r w:rsidRPr="009D5DC0">
        <w:rPr>
          <w:rFonts w:eastAsiaTheme="minorHAnsi"/>
          <w:sz w:val="22"/>
          <w:szCs w:val="22"/>
        </w:rPr>
        <w:t xml:space="preserve"> Cooling Equipment. PNNL-19114</w:t>
      </w:r>
      <w:r w:rsidRPr="009D5DC0">
        <w:rPr>
          <w:rFonts w:eastAsiaTheme="minorHAnsi"/>
          <w:i/>
          <w:sz w:val="22"/>
          <w:szCs w:val="22"/>
        </w:rPr>
        <w:t>.</w:t>
      </w:r>
      <w:r w:rsidRPr="009D5DC0">
        <w:rPr>
          <w:rFonts w:eastAsiaTheme="minorHAnsi"/>
          <w:sz w:val="22"/>
          <w:szCs w:val="22"/>
        </w:rPr>
        <w:t xml:space="preserve"> Pacific Northwest National Laboratory, Richland, Washington.</w:t>
      </w:r>
    </w:p>
    <w:p w:rsidR="002861C7" w:rsidRPr="009D5DC0" w:rsidRDefault="002861C7" w:rsidP="002861C7">
      <w:pPr>
        <w:autoSpaceDE w:val="0"/>
        <w:autoSpaceDN w:val="0"/>
        <w:adjustRightInd w:val="0"/>
        <w:rPr>
          <w:rFonts w:eastAsiaTheme="minorHAnsi"/>
          <w:sz w:val="22"/>
          <w:szCs w:val="22"/>
        </w:rPr>
      </w:pPr>
    </w:p>
    <w:p w:rsidR="0039257B" w:rsidRDefault="002861C7" w:rsidP="002861C7">
      <w:pPr>
        <w:autoSpaceDE w:val="0"/>
        <w:autoSpaceDN w:val="0"/>
        <w:adjustRightInd w:val="0"/>
        <w:rPr>
          <w:rFonts w:eastAsiaTheme="minorHAnsi"/>
          <w:sz w:val="22"/>
          <w:szCs w:val="22"/>
        </w:rPr>
      </w:pPr>
      <w:r w:rsidRPr="009D5DC0">
        <w:rPr>
          <w:rFonts w:eastAsiaTheme="minorHAnsi"/>
          <w:sz w:val="22"/>
          <w:szCs w:val="22"/>
        </w:rPr>
        <w:t xml:space="preserve">Lawrence Berkeley National Laboratory (LBNL). 2011.  Building Controls Virtual Test Bed.  </w:t>
      </w:r>
      <w:r w:rsidR="00687AC9">
        <w:rPr>
          <w:rFonts w:eastAsiaTheme="minorHAnsi"/>
          <w:sz w:val="22"/>
          <w:szCs w:val="22"/>
        </w:rPr>
        <w:t xml:space="preserve">Lawrence Berkeley National Laboratory, Livermore, California.   </w:t>
      </w:r>
      <w:r w:rsidR="0039257B">
        <w:rPr>
          <w:rFonts w:eastAsiaTheme="minorHAnsi"/>
          <w:sz w:val="22"/>
          <w:szCs w:val="22"/>
        </w:rPr>
        <w:t>&lt;</w:t>
      </w:r>
      <w:hyperlink r:id="rId84" w:history="1">
        <w:r w:rsidRPr="009D5DC0">
          <w:rPr>
            <w:rStyle w:val="Hyperlink"/>
            <w:rFonts w:eastAsiaTheme="minorHAnsi"/>
            <w:color w:val="auto"/>
            <w:sz w:val="22"/>
            <w:szCs w:val="22"/>
          </w:rPr>
          <w:t>https://</w:t>
        </w:r>
        <w:r w:rsidR="0039257B" w:rsidRPr="0039257B">
          <w:t xml:space="preserve"> </w:t>
        </w:r>
        <w:r w:rsidR="0039257B" w:rsidRPr="0039257B">
          <w:rPr>
            <w:rStyle w:val="Hyperlink"/>
            <w:rFonts w:eastAsiaTheme="minorHAnsi"/>
            <w:color w:val="auto"/>
            <w:sz w:val="22"/>
            <w:szCs w:val="22"/>
          </w:rPr>
          <w:t>http://simulationresearch.lbl.gov/bcvtb</w:t>
        </w:r>
      </w:hyperlink>
      <w:r w:rsidRPr="009D5DC0">
        <w:rPr>
          <w:rFonts w:eastAsiaTheme="minorHAnsi"/>
          <w:sz w:val="22"/>
          <w:szCs w:val="22"/>
        </w:rPr>
        <w:t>&gt;</w:t>
      </w:r>
    </w:p>
    <w:p w:rsidR="002861C7" w:rsidRDefault="002861C7" w:rsidP="002861C7">
      <w:pPr>
        <w:autoSpaceDE w:val="0"/>
        <w:autoSpaceDN w:val="0"/>
        <w:adjustRightInd w:val="0"/>
        <w:rPr>
          <w:rFonts w:eastAsiaTheme="minorHAnsi"/>
          <w:sz w:val="22"/>
          <w:szCs w:val="22"/>
        </w:rPr>
      </w:pPr>
      <w:r w:rsidRPr="009D5DC0">
        <w:rPr>
          <w:rFonts w:eastAsiaTheme="minorHAnsi"/>
          <w:sz w:val="22"/>
          <w:szCs w:val="22"/>
        </w:rPr>
        <w:t xml:space="preserve"> </w:t>
      </w:r>
    </w:p>
    <w:p w:rsidR="00656DFB" w:rsidRDefault="00195197" w:rsidP="002861C7">
      <w:pPr>
        <w:pStyle w:val="TableNormal1"/>
        <w:rPr>
          <w:rFonts w:ascii="Times New Roman" w:hAnsi="Times New Roman"/>
          <w:i/>
          <w:szCs w:val="22"/>
        </w:rPr>
      </w:pPr>
      <w:r w:rsidRPr="009D5DC0">
        <w:rPr>
          <w:rFonts w:ascii="Times New Roman" w:eastAsiaTheme="minorHAnsi" w:hAnsi="Times New Roman"/>
          <w:szCs w:val="22"/>
        </w:rPr>
        <w:t xml:space="preserve">Zakula, T., </w:t>
      </w:r>
      <w:r w:rsidR="00560192" w:rsidRPr="009D5DC0">
        <w:rPr>
          <w:rFonts w:ascii="Times New Roman" w:eastAsiaTheme="minorHAnsi" w:hAnsi="Times New Roman"/>
          <w:szCs w:val="22"/>
        </w:rPr>
        <w:t xml:space="preserve">N.T. Gayeski, P.R. </w:t>
      </w:r>
      <w:r w:rsidRPr="009D5DC0">
        <w:rPr>
          <w:rFonts w:ascii="Times New Roman" w:eastAsiaTheme="minorHAnsi" w:hAnsi="Times New Roman"/>
          <w:szCs w:val="22"/>
        </w:rPr>
        <w:t>Armstrong,</w:t>
      </w:r>
      <w:r w:rsidR="00560192" w:rsidRPr="009D5DC0">
        <w:rPr>
          <w:rFonts w:ascii="Times New Roman" w:eastAsiaTheme="minorHAnsi" w:hAnsi="Times New Roman"/>
          <w:szCs w:val="22"/>
        </w:rPr>
        <w:t xml:space="preserve"> and L.K. </w:t>
      </w:r>
      <w:proofErr w:type="spellStart"/>
      <w:r w:rsidR="00560192" w:rsidRPr="009D5DC0">
        <w:rPr>
          <w:rFonts w:ascii="Times New Roman" w:eastAsiaTheme="minorHAnsi" w:hAnsi="Times New Roman"/>
          <w:szCs w:val="22"/>
        </w:rPr>
        <w:t>Norford</w:t>
      </w:r>
      <w:proofErr w:type="spellEnd"/>
      <w:r w:rsidR="00560192" w:rsidRPr="009D5DC0">
        <w:rPr>
          <w:rFonts w:ascii="Times New Roman" w:eastAsiaTheme="minorHAnsi" w:hAnsi="Times New Roman"/>
          <w:szCs w:val="22"/>
        </w:rPr>
        <w:t>. 2011.</w:t>
      </w:r>
      <w:r w:rsidR="008E47BC" w:rsidRPr="009D5DC0">
        <w:rPr>
          <w:rFonts w:ascii="Times New Roman" w:eastAsiaTheme="minorHAnsi" w:hAnsi="Times New Roman"/>
          <w:szCs w:val="22"/>
        </w:rPr>
        <w:t xml:space="preserve"> </w:t>
      </w:r>
      <w:r w:rsidR="004534BE" w:rsidRPr="009D5DC0">
        <w:rPr>
          <w:rFonts w:ascii="Times New Roman" w:hAnsi="Times New Roman"/>
          <w:szCs w:val="22"/>
        </w:rPr>
        <w:t>Variable-</w:t>
      </w:r>
      <w:r w:rsidR="000075FC" w:rsidRPr="009D5DC0">
        <w:rPr>
          <w:rFonts w:ascii="Times New Roman" w:hAnsi="Times New Roman"/>
          <w:szCs w:val="22"/>
        </w:rPr>
        <w:t>S</w:t>
      </w:r>
      <w:r w:rsidR="004534BE" w:rsidRPr="009D5DC0">
        <w:rPr>
          <w:rFonts w:ascii="Times New Roman" w:hAnsi="Times New Roman"/>
          <w:szCs w:val="22"/>
        </w:rPr>
        <w:t xml:space="preserve">peed </w:t>
      </w:r>
      <w:r w:rsidR="000075FC" w:rsidRPr="009D5DC0">
        <w:rPr>
          <w:rFonts w:ascii="Times New Roman" w:hAnsi="Times New Roman"/>
          <w:szCs w:val="22"/>
        </w:rPr>
        <w:t>H</w:t>
      </w:r>
      <w:r w:rsidR="004534BE" w:rsidRPr="009D5DC0">
        <w:rPr>
          <w:rFonts w:ascii="Times New Roman" w:hAnsi="Times New Roman"/>
          <w:szCs w:val="22"/>
        </w:rPr>
        <w:t xml:space="preserve">eat </w:t>
      </w:r>
      <w:r w:rsidR="000075FC" w:rsidRPr="009D5DC0">
        <w:rPr>
          <w:rFonts w:ascii="Times New Roman" w:hAnsi="Times New Roman"/>
          <w:szCs w:val="22"/>
        </w:rPr>
        <w:t>P</w:t>
      </w:r>
      <w:r w:rsidR="004534BE" w:rsidRPr="009D5DC0">
        <w:rPr>
          <w:rFonts w:ascii="Times New Roman" w:hAnsi="Times New Roman"/>
          <w:szCs w:val="22"/>
        </w:rPr>
        <w:t xml:space="preserve">ump </w:t>
      </w:r>
      <w:r w:rsidR="000075FC" w:rsidRPr="009D5DC0">
        <w:rPr>
          <w:rFonts w:ascii="Times New Roman" w:hAnsi="Times New Roman"/>
          <w:szCs w:val="22"/>
        </w:rPr>
        <w:t>M</w:t>
      </w:r>
      <w:r w:rsidR="004534BE" w:rsidRPr="009D5DC0">
        <w:rPr>
          <w:rFonts w:ascii="Times New Roman" w:hAnsi="Times New Roman"/>
          <w:szCs w:val="22"/>
        </w:rPr>
        <w:t xml:space="preserve">odel for a </w:t>
      </w:r>
      <w:r w:rsidR="000075FC" w:rsidRPr="009D5DC0">
        <w:rPr>
          <w:rFonts w:ascii="Times New Roman" w:hAnsi="Times New Roman"/>
          <w:szCs w:val="22"/>
        </w:rPr>
        <w:t>W</w:t>
      </w:r>
      <w:r w:rsidR="004534BE" w:rsidRPr="009D5DC0">
        <w:rPr>
          <w:rFonts w:ascii="Times New Roman" w:hAnsi="Times New Roman"/>
          <w:szCs w:val="22"/>
        </w:rPr>
        <w:t xml:space="preserve">ide </w:t>
      </w:r>
      <w:r w:rsidR="000075FC" w:rsidRPr="009D5DC0">
        <w:rPr>
          <w:rFonts w:ascii="Times New Roman" w:hAnsi="Times New Roman"/>
          <w:szCs w:val="22"/>
        </w:rPr>
        <w:t>R</w:t>
      </w:r>
      <w:r w:rsidR="004534BE" w:rsidRPr="009D5DC0">
        <w:rPr>
          <w:rFonts w:ascii="Times New Roman" w:hAnsi="Times New Roman"/>
          <w:szCs w:val="22"/>
        </w:rPr>
        <w:t xml:space="preserve">ange of </w:t>
      </w:r>
      <w:r w:rsidR="000075FC" w:rsidRPr="009D5DC0">
        <w:rPr>
          <w:rFonts w:ascii="Times New Roman" w:hAnsi="Times New Roman"/>
          <w:szCs w:val="22"/>
        </w:rPr>
        <w:t>C</w:t>
      </w:r>
      <w:r w:rsidR="004534BE" w:rsidRPr="009D5DC0">
        <w:rPr>
          <w:rFonts w:ascii="Times New Roman" w:hAnsi="Times New Roman"/>
          <w:szCs w:val="22"/>
        </w:rPr>
        <w:t xml:space="preserve">ooling </w:t>
      </w:r>
      <w:r w:rsidR="000075FC" w:rsidRPr="009D5DC0">
        <w:rPr>
          <w:rFonts w:ascii="Times New Roman" w:hAnsi="Times New Roman"/>
          <w:szCs w:val="22"/>
        </w:rPr>
        <w:t>C</w:t>
      </w:r>
      <w:r w:rsidR="004534BE" w:rsidRPr="009D5DC0">
        <w:rPr>
          <w:rFonts w:ascii="Times New Roman" w:hAnsi="Times New Roman"/>
          <w:szCs w:val="22"/>
        </w:rPr>
        <w:t xml:space="preserve">onditions and </w:t>
      </w:r>
      <w:r w:rsidR="000075FC" w:rsidRPr="009D5DC0">
        <w:rPr>
          <w:rFonts w:ascii="Times New Roman" w:hAnsi="Times New Roman"/>
          <w:szCs w:val="22"/>
        </w:rPr>
        <w:t>L</w:t>
      </w:r>
      <w:r w:rsidR="004534BE" w:rsidRPr="009D5DC0">
        <w:rPr>
          <w:rFonts w:ascii="Times New Roman" w:hAnsi="Times New Roman"/>
          <w:szCs w:val="22"/>
        </w:rPr>
        <w:t>oads.</w:t>
      </w:r>
      <w:r w:rsidR="008E47BC" w:rsidRPr="009D5DC0">
        <w:rPr>
          <w:rFonts w:ascii="Times New Roman" w:eastAsiaTheme="minorHAnsi" w:hAnsi="Times New Roman"/>
          <w:szCs w:val="22"/>
        </w:rPr>
        <w:t xml:space="preserve"> </w:t>
      </w:r>
      <w:r w:rsidR="003B5384" w:rsidRPr="009D5DC0">
        <w:rPr>
          <w:rFonts w:ascii="Times New Roman" w:hAnsi="Times New Roman"/>
          <w:i/>
          <w:szCs w:val="22"/>
        </w:rPr>
        <w:t>HVAC&amp;R Research</w:t>
      </w:r>
      <w:r w:rsidR="00364E9D">
        <w:rPr>
          <w:rFonts w:ascii="Times New Roman" w:hAnsi="Times New Roman"/>
          <w:i/>
          <w:szCs w:val="22"/>
        </w:rPr>
        <w:t>, 17:5, 670-691</w:t>
      </w:r>
    </w:p>
    <w:p w:rsidR="00656DFB" w:rsidRPr="00656DFB" w:rsidRDefault="00656DFB" w:rsidP="002861C7">
      <w:pPr>
        <w:pStyle w:val="TableNormal1"/>
        <w:rPr>
          <w:rFonts w:ascii="Times New Roman" w:hAnsi="Times New Roman"/>
          <w:szCs w:val="22"/>
        </w:rPr>
      </w:pPr>
      <w:bookmarkStart w:id="37" w:name="_GoBack"/>
      <w:bookmarkEnd w:id="37"/>
    </w:p>
    <w:sectPr w:rsidR="00656DFB" w:rsidRPr="00656DFB" w:rsidSect="00B435BA">
      <w:footerReference w:type="default" r:id="rId85"/>
      <w:footnotePr>
        <w:numFmt w:val="lowerLetter"/>
        <w:numRestart w:val="eachPage"/>
      </w:footnotePr>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Peter Armstrong" w:date="2012-02-17T21:51:00Z" w:initials="PA">
    <w:p w:rsidR="005F5DDE" w:rsidRDefault="005F5DDE">
      <w:pPr>
        <w:pStyle w:val="CommentText"/>
      </w:pPr>
      <w:r>
        <w:rPr>
          <w:rStyle w:val="CommentReference"/>
        </w:rPr>
        <w:annotationRef/>
      </w:r>
      <w:proofErr w:type="gramStart"/>
      <w:r w:rsidR="00FE54C0">
        <w:t>should</w:t>
      </w:r>
      <w:proofErr w:type="gramEnd"/>
      <w:r w:rsidR="00FE54C0">
        <w:t xml:space="preserve"> be </w:t>
      </w:r>
      <w:r w:rsidR="00FE54C0">
        <w:t xml:space="preserve">zone </w:t>
      </w:r>
      <w:r w:rsidR="00FE54C0">
        <w:t>cooling rates?</w:t>
      </w:r>
    </w:p>
  </w:comment>
  <w:comment w:id="8" w:author="Peter Armstrong" w:date="2012-02-17T20:53:00Z" w:initials="PA">
    <w:p w:rsidR="00993DB6" w:rsidRDefault="00993DB6">
      <w:pPr>
        <w:pStyle w:val="CommentText"/>
      </w:pPr>
      <w:r>
        <w:rPr>
          <w:rStyle w:val="CommentReference"/>
        </w:rPr>
        <w:annotationRef/>
      </w:r>
      <w:proofErr w:type="gramStart"/>
      <w:r w:rsidR="00FE54C0">
        <w:t>why</w:t>
      </w:r>
      <w:proofErr w:type="gramEnd"/>
      <w:r w:rsidR="00FE54C0">
        <w:t xml:space="preserve"> not use effectiveness </w:t>
      </w:r>
      <w:r w:rsidR="00FE54C0">
        <w:t>and (</w:t>
      </w:r>
      <w:proofErr w:type="spellStart"/>
      <w:r w:rsidR="00FE54C0">
        <w:t>T</w:t>
      </w:r>
      <w:r w:rsidR="00FE54C0" w:rsidRPr="005C4D99">
        <w:rPr>
          <w:vertAlign w:val="subscript"/>
        </w:rPr>
        <w:t>s</w:t>
      </w:r>
      <w:r w:rsidR="00FE54C0">
        <w:t>-T</w:t>
      </w:r>
      <w:r w:rsidR="00FE54C0" w:rsidRPr="005C4D99">
        <w:rPr>
          <w:vertAlign w:val="subscript"/>
        </w:rPr>
        <w:t>cc</w:t>
      </w:r>
      <w:proofErr w:type="spellEnd"/>
      <w:r w:rsidR="00FE54C0">
        <w:t xml:space="preserve">) </w:t>
      </w:r>
      <w:r w:rsidR="00FE54C0">
        <w:t>for each zone</w:t>
      </w:r>
      <w:r w:rsidR="00FE54C0">
        <w:t>?</w:t>
      </w:r>
    </w:p>
  </w:comment>
  <w:comment w:id="6" w:author="Peter Armstrong" w:date="2012-02-17T21:48:00Z" w:initials="PA">
    <w:p w:rsidR="005F5DDE" w:rsidRDefault="005F5DDE">
      <w:pPr>
        <w:pStyle w:val="CommentText"/>
      </w:pPr>
      <w:r>
        <w:rPr>
          <w:rStyle w:val="CommentReference"/>
        </w:rPr>
        <w:annotationRef/>
      </w:r>
      <w:r>
        <w:t>Peter--recast using (14)</w:t>
      </w:r>
    </w:p>
  </w:comment>
  <w:comment w:id="11" w:author="Peter Armstrong" w:date="2012-02-17T22:22:00Z" w:initials="PA">
    <w:p w:rsidR="00B03528" w:rsidRDefault="00B03528">
      <w:pPr>
        <w:pStyle w:val="CommentText"/>
      </w:pPr>
      <w:r>
        <w:rPr>
          <w:rStyle w:val="CommentReference"/>
        </w:rPr>
        <w:annotationRef/>
      </w:r>
      <w:proofErr w:type="gramStart"/>
      <w:r w:rsidR="00FE54C0">
        <w:t>t</w:t>
      </w:r>
      <w:proofErr w:type="gramEnd"/>
      <w:r w:rsidR="00FE54C0">
        <w:t xml:space="preserve">his is implicit right? </w:t>
      </w:r>
      <w:proofErr w:type="gramStart"/>
      <w:r w:rsidR="00FE54C0">
        <w:t>mentioning</w:t>
      </w:r>
      <w:proofErr w:type="gramEnd"/>
      <w:r w:rsidR="00FE54C0">
        <w:t xml:space="preserve"> it </w:t>
      </w:r>
      <w:proofErr w:type="spellStart"/>
      <w:r w:rsidR="00FE54C0">
        <w:t xml:space="preserve">as if </w:t>
      </w:r>
      <w:proofErr w:type="spellEnd"/>
      <w:r w:rsidR="00FE54C0">
        <w:t>i</w:t>
      </w:r>
      <w:r w:rsidR="00FE54C0">
        <w:t xml:space="preserve">t </w:t>
      </w:r>
      <w:proofErr w:type="spellStart"/>
      <w:r w:rsidR="00FE54C0">
        <w:t>wer</w:t>
      </w:r>
      <w:proofErr w:type="spellEnd"/>
      <w:r w:rsidR="00FE54C0">
        <w:t xml:space="preserve"> explicit </w:t>
      </w:r>
      <w:r w:rsidR="00FE54C0">
        <w:t>causes confusion.</w:t>
      </w:r>
    </w:p>
  </w:comment>
  <w:comment w:id="20" w:author="Peter Armstrong" w:date="2012-02-17T22:34:00Z" w:initials="PA">
    <w:p w:rsidR="00656DFB" w:rsidRDefault="00656DFB">
      <w:pPr>
        <w:pStyle w:val="CommentText"/>
      </w:pPr>
      <w:r>
        <w:rPr>
          <w:rStyle w:val="CommentReference"/>
        </w:rPr>
        <w:annotationRef/>
      </w:r>
      <w:proofErr w:type="gramStart"/>
      <w:r w:rsidR="00FE54C0">
        <w:t>show</w:t>
      </w:r>
      <w:proofErr w:type="gramEnd"/>
      <w:r w:rsidR="00FE54C0">
        <w:t xml:space="preserve"> algorithm (&amp; eqns)</w:t>
      </w:r>
    </w:p>
  </w:comment>
  <w:comment w:id="21" w:author="Peter Armstrong" w:date="2012-02-17T22:55:00Z" w:initials="PA">
    <w:p w:rsidR="005B50AE" w:rsidRDefault="005B50AE">
      <w:pPr>
        <w:pStyle w:val="CommentText"/>
      </w:pPr>
      <w:r>
        <w:rPr>
          <w:rStyle w:val="CommentReference"/>
        </w:rPr>
        <w:annotationRef/>
      </w:r>
      <w:r w:rsidR="00FE54C0">
        <w:t>Fig 5 center panel show cumulative for baseline (no TES) case as well.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4C0" w:rsidRDefault="00FE54C0" w:rsidP="002E0735">
      <w:r>
        <w:separator/>
      </w:r>
    </w:p>
  </w:endnote>
  <w:endnote w:type="continuationSeparator" w:id="0">
    <w:p w:rsidR="00FE54C0" w:rsidRDefault="00FE54C0" w:rsidP="002E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86581"/>
      <w:docPartObj>
        <w:docPartGallery w:val="Page Numbers (Bottom of Page)"/>
        <w:docPartUnique/>
      </w:docPartObj>
    </w:sdtPr>
    <w:sdtEndPr>
      <w:rPr>
        <w:color w:val="808080" w:themeColor="background1" w:themeShade="80"/>
        <w:spacing w:val="60"/>
      </w:rPr>
    </w:sdtEndPr>
    <w:sdtContent>
      <w:p w:rsidR="005E1B81" w:rsidRDefault="005E1B81">
        <w:pPr>
          <w:pStyle w:val="Footer"/>
          <w:pBdr>
            <w:top w:val="single" w:sz="4" w:space="1" w:color="D9D9D9" w:themeColor="background1" w:themeShade="D9"/>
          </w:pBdr>
          <w:jc w:val="right"/>
        </w:pPr>
        <w:r>
          <w:fldChar w:fldCharType="begin"/>
        </w:r>
        <w:r>
          <w:instrText xml:space="preserve"> PAGE   \* MERGEFORMAT </w:instrText>
        </w:r>
        <w:r>
          <w:fldChar w:fldCharType="separate"/>
        </w:r>
        <w:r w:rsidR="00604DC7">
          <w:rPr>
            <w:noProof/>
          </w:rPr>
          <w:t>18</w:t>
        </w:r>
        <w:r>
          <w:rPr>
            <w:noProof/>
          </w:rPr>
          <w:fldChar w:fldCharType="end"/>
        </w:r>
        <w:r>
          <w:t xml:space="preserve"> | </w:t>
        </w:r>
        <w:r>
          <w:rPr>
            <w:color w:val="808080" w:themeColor="background1" w:themeShade="80"/>
            <w:spacing w:val="60"/>
          </w:rPr>
          <w:t>Page</w:t>
        </w:r>
      </w:p>
    </w:sdtContent>
  </w:sdt>
  <w:p w:rsidR="005E1B81" w:rsidRDefault="005E1B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4C0" w:rsidRDefault="00FE54C0" w:rsidP="002E0735">
      <w:r>
        <w:separator/>
      </w:r>
    </w:p>
  </w:footnote>
  <w:footnote w:type="continuationSeparator" w:id="0">
    <w:p w:rsidR="00FE54C0" w:rsidRDefault="00FE54C0" w:rsidP="002E0735">
      <w:r>
        <w:continuationSeparator/>
      </w:r>
    </w:p>
  </w:footnote>
  <w:footnote w:id="1">
    <w:p w:rsidR="005E1B81" w:rsidRDefault="005E1B81" w:rsidP="00B10396">
      <w:pPr>
        <w:pStyle w:val="FootnoteText"/>
      </w:pPr>
      <w:r>
        <w:rPr>
          <w:rStyle w:val="FootnoteReference"/>
        </w:rPr>
        <w:footnoteRef/>
      </w:r>
      <w:r>
        <w:t xml:space="preserve"> Using standard or simplified formulas for incident radiation on vertical surfaces with shading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55pt;height:11.55pt" o:bullet="t">
        <v:imagedata r:id="rId1" o:title="mso6856"/>
      </v:shape>
    </w:pict>
  </w:numPicBullet>
  <w:abstractNum w:abstractNumId="0">
    <w:nsid w:val="01AF3796"/>
    <w:multiLevelType w:val="multilevel"/>
    <w:tmpl w:val="5C0A71BA"/>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D6216E"/>
    <w:multiLevelType w:val="hybridMultilevel"/>
    <w:tmpl w:val="C694A7AE"/>
    <w:lvl w:ilvl="0" w:tplc="5AB8AE3C">
      <w:start w:val="1"/>
      <w:numFmt w:val="decimal"/>
      <w:lvlText w:val="%1."/>
      <w:lvlJc w:val="left"/>
      <w:pPr>
        <w:ind w:left="720" w:hanging="6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33D733B"/>
    <w:multiLevelType w:val="multilevel"/>
    <w:tmpl w:val="CD246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644555"/>
    <w:multiLevelType w:val="hybridMultilevel"/>
    <w:tmpl w:val="069AC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F64DA"/>
    <w:multiLevelType w:val="multilevel"/>
    <w:tmpl w:val="CD2463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993822"/>
    <w:multiLevelType w:val="hybridMultilevel"/>
    <w:tmpl w:val="63B0C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267A9"/>
    <w:multiLevelType w:val="multilevel"/>
    <w:tmpl w:val="CD2463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1C3DF8"/>
    <w:multiLevelType w:val="hybridMultilevel"/>
    <w:tmpl w:val="32B2310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A000D"/>
    <w:multiLevelType w:val="hybridMultilevel"/>
    <w:tmpl w:val="629E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E6494"/>
    <w:multiLevelType w:val="hybridMultilevel"/>
    <w:tmpl w:val="91FE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33695F"/>
    <w:multiLevelType w:val="hybridMultilevel"/>
    <w:tmpl w:val="7D9A1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E59EF"/>
    <w:multiLevelType w:val="hybridMultilevel"/>
    <w:tmpl w:val="E02A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631D7"/>
    <w:multiLevelType w:val="multilevel"/>
    <w:tmpl w:val="A67C65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4726333"/>
    <w:multiLevelType w:val="hybridMultilevel"/>
    <w:tmpl w:val="C2D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D4E1F"/>
    <w:multiLevelType w:val="hybridMultilevel"/>
    <w:tmpl w:val="8D2C75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576369"/>
    <w:multiLevelType w:val="hybridMultilevel"/>
    <w:tmpl w:val="E128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CD133E"/>
    <w:multiLevelType w:val="multilevel"/>
    <w:tmpl w:val="C5E0C56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B81FD7"/>
    <w:multiLevelType w:val="hybridMultilevel"/>
    <w:tmpl w:val="5BD0CD2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nsid w:val="32C90036"/>
    <w:multiLevelType w:val="hybridMultilevel"/>
    <w:tmpl w:val="CD4C78BC"/>
    <w:lvl w:ilvl="0" w:tplc="6E22A594">
      <w:start w:val="1"/>
      <w:numFmt w:val="low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9">
    <w:nsid w:val="348C1A1D"/>
    <w:multiLevelType w:val="hybridMultilevel"/>
    <w:tmpl w:val="DD68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A96625"/>
    <w:multiLevelType w:val="hybridMultilevel"/>
    <w:tmpl w:val="C01A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D40FF8"/>
    <w:multiLevelType w:val="hybridMultilevel"/>
    <w:tmpl w:val="E708A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4C75AA"/>
    <w:multiLevelType w:val="hybridMultilevel"/>
    <w:tmpl w:val="A1B6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B06078"/>
    <w:multiLevelType w:val="multilevel"/>
    <w:tmpl w:val="CD2463F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47B76EE"/>
    <w:multiLevelType w:val="multilevel"/>
    <w:tmpl w:val="C9A2DA44"/>
    <w:lvl w:ilvl="0">
      <w:start w:val="1"/>
      <w:numFmt w:val="decimal"/>
      <w:lvlText w:val="%1"/>
      <w:lvlJc w:val="left"/>
      <w:pPr>
        <w:ind w:left="1440"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47DA400D"/>
    <w:multiLevelType w:val="hybridMultilevel"/>
    <w:tmpl w:val="F610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120980"/>
    <w:multiLevelType w:val="hybridMultilevel"/>
    <w:tmpl w:val="7B40C6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FB3945"/>
    <w:multiLevelType w:val="multilevel"/>
    <w:tmpl w:val="C9A2DA44"/>
    <w:lvl w:ilvl="0">
      <w:start w:val="1"/>
      <w:numFmt w:val="decimal"/>
      <w:lvlText w:val="%1"/>
      <w:lvlJc w:val="left"/>
      <w:pPr>
        <w:ind w:left="1440"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63D2090"/>
    <w:multiLevelType w:val="hybridMultilevel"/>
    <w:tmpl w:val="B6F0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7977A3"/>
    <w:multiLevelType w:val="hybridMultilevel"/>
    <w:tmpl w:val="35A0B6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E4225"/>
    <w:multiLevelType w:val="multilevel"/>
    <w:tmpl w:val="CD246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8A6CBB"/>
    <w:multiLevelType w:val="multilevel"/>
    <w:tmpl w:val="1B96A888"/>
    <w:lvl w:ilvl="0">
      <w:start w:val="1"/>
      <w:numFmt w:val="bullet"/>
      <w:lvlText w:val=""/>
      <w:lvlJc w:val="left"/>
      <w:pPr>
        <w:ind w:left="1440" w:hanging="1440"/>
      </w:pPr>
      <w:rPr>
        <w:rFonts w:ascii="Symbol" w:hAnsi="Symbol"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69AC4516"/>
    <w:multiLevelType w:val="hybridMultilevel"/>
    <w:tmpl w:val="245E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6528F2"/>
    <w:multiLevelType w:val="multilevel"/>
    <w:tmpl w:val="CD246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02B727E"/>
    <w:multiLevelType w:val="hybridMultilevel"/>
    <w:tmpl w:val="2EA8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815143"/>
    <w:multiLevelType w:val="multilevel"/>
    <w:tmpl w:val="CD2463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27119EF"/>
    <w:multiLevelType w:val="multilevel"/>
    <w:tmpl w:val="CD2463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35E3814"/>
    <w:multiLevelType w:val="multilevel"/>
    <w:tmpl w:val="CD2463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3FA219D"/>
    <w:multiLevelType w:val="multilevel"/>
    <w:tmpl w:val="CD2463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4BE7244"/>
    <w:multiLevelType w:val="multilevel"/>
    <w:tmpl w:val="CD2463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4E7945"/>
    <w:multiLevelType w:val="hybridMultilevel"/>
    <w:tmpl w:val="1CB0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044362"/>
    <w:multiLevelType w:val="hybridMultilevel"/>
    <w:tmpl w:val="06CC2B82"/>
    <w:lvl w:ilvl="0" w:tplc="9FC0FC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BC03DC3"/>
    <w:multiLevelType w:val="hybridMultilevel"/>
    <w:tmpl w:val="7B40C6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BE36B0"/>
    <w:multiLevelType w:val="hybridMultilevel"/>
    <w:tmpl w:val="484E6928"/>
    <w:lvl w:ilvl="0" w:tplc="FBFCAC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8"/>
  </w:num>
  <w:num w:numId="3">
    <w:abstractNumId w:val="10"/>
  </w:num>
  <w:num w:numId="4">
    <w:abstractNumId w:val="29"/>
  </w:num>
  <w:num w:numId="5">
    <w:abstractNumId w:val="42"/>
  </w:num>
  <w:num w:numId="6">
    <w:abstractNumId w:val="26"/>
  </w:num>
  <w:num w:numId="7">
    <w:abstractNumId w:val="20"/>
  </w:num>
  <w:num w:numId="8">
    <w:abstractNumId w:val="9"/>
  </w:num>
  <w:num w:numId="9">
    <w:abstractNumId w:val="32"/>
  </w:num>
  <w:num w:numId="10">
    <w:abstractNumId w:val="17"/>
  </w:num>
  <w:num w:numId="11">
    <w:abstractNumId w:val="22"/>
  </w:num>
  <w:num w:numId="12">
    <w:abstractNumId w:val="28"/>
  </w:num>
  <w:num w:numId="13">
    <w:abstractNumId w:val="15"/>
  </w:num>
  <w:num w:numId="14">
    <w:abstractNumId w:val="25"/>
  </w:num>
  <w:num w:numId="15">
    <w:abstractNumId w:val="5"/>
  </w:num>
  <w:num w:numId="16">
    <w:abstractNumId w:val="24"/>
  </w:num>
  <w:num w:numId="17">
    <w:abstractNumId w:val="27"/>
  </w:num>
  <w:num w:numId="18">
    <w:abstractNumId w:val="31"/>
  </w:num>
  <w:num w:numId="19">
    <w:abstractNumId w:val="2"/>
  </w:num>
  <w:num w:numId="20">
    <w:abstractNumId w:val="30"/>
  </w:num>
  <w:num w:numId="21">
    <w:abstractNumId w:val="33"/>
  </w:num>
  <w:num w:numId="22">
    <w:abstractNumId w:val="38"/>
  </w:num>
  <w:num w:numId="23">
    <w:abstractNumId w:val="39"/>
  </w:num>
  <w:num w:numId="24">
    <w:abstractNumId w:val="4"/>
  </w:num>
  <w:num w:numId="25">
    <w:abstractNumId w:val="36"/>
  </w:num>
  <w:num w:numId="26">
    <w:abstractNumId w:val="37"/>
  </w:num>
  <w:num w:numId="27">
    <w:abstractNumId w:val="35"/>
  </w:num>
  <w:num w:numId="28">
    <w:abstractNumId w:val="23"/>
  </w:num>
  <w:num w:numId="29">
    <w:abstractNumId w:val="6"/>
  </w:num>
  <w:num w:numId="30">
    <w:abstractNumId w:val="3"/>
  </w:num>
  <w:num w:numId="31">
    <w:abstractNumId w:val="34"/>
  </w:num>
  <w:num w:numId="32">
    <w:abstractNumId w:val="8"/>
  </w:num>
  <w:num w:numId="33">
    <w:abstractNumId w:val="19"/>
  </w:num>
  <w:num w:numId="34">
    <w:abstractNumId w:val="11"/>
  </w:num>
  <w:num w:numId="35">
    <w:abstractNumId w:val="21"/>
  </w:num>
  <w:num w:numId="36">
    <w:abstractNumId w:val="13"/>
  </w:num>
  <w:num w:numId="37">
    <w:abstractNumId w:val="40"/>
  </w:num>
  <w:num w:numId="38">
    <w:abstractNumId w:val="14"/>
  </w:num>
  <w:num w:numId="39">
    <w:abstractNumId w:val="43"/>
  </w:num>
  <w:num w:numId="40">
    <w:abstractNumId w:val="1"/>
  </w:num>
  <w:num w:numId="41">
    <w:abstractNumId w:val="7"/>
  </w:num>
  <w:num w:numId="42">
    <w:abstractNumId w:val="12"/>
  </w:num>
  <w:num w:numId="43">
    <w:abstractNumId w:val="1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oNotDisplayPageBoundaries/>
  <w:proofState w:spelling="clean" w:grammar="clean"/>
  <w:defaultTabStop w:val="720"/>
  <w:characterSpacingControl w:val="doNotCompress"/>
  <w:hdrShapeDefaults>
    <o:shapedefaults v:ext="edit" spidmax="2049"/>
  </w:hdrShapeDefaults>
  <w:footnotePr>
    <w:numFmt w:val="lowerLette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638"/>
    <w:rsid w:val="00000F32"/>
    <w:rsid w:val="00003EA1"/>
    <w:rsid w:val="00004D4A"/>
    <w:rsid w:val="00006829"/>
    <w:rsid w:val="000075FC"/>
    <w:rsid w:val="00007FC2"/>
    <w:rsid w:val="00010183"/>
    <w:rsid w:val="00010ADA"/>
    <w:rsid w:val="00011162"/>
    <w:rsid w:val="00011765"/>
    <w:rsid w:val="00011B34"/>
    <w:rsid w:val="000130F8"/>
    <w:rsid w:val="00023DDB"/>
    <w:rsid w:val="0002436C"/>
    <w:rsid w:val="00025F1E"/>
    <w:rsid w:val="0003049E"/>
    <w:rsid w:val="00031793"/>
    <w:rsid w:val="00034ABC"/>
    <w:rsid w:val="000366AB"/>
    <w:rsid w:val="00036DBC"/>
    <w:rsid w:val="00041FF0"/>
    <w:rsid w:val="00044DBC"/>
    <w:rsid w:val="00045206"/>
    <w:rsid w:val="00045B3D"/>
    <w:rsid w:val="000469B8"/>
    <w:rsid w:val="000525F8"/>
    <w:rsid w:val="00054155"/>
    <w:rsid w:val="000567D4"/>
    <w:rsid w:val="00057817"/>
    <w:rsid w:val="000611D8"/>
    <w:rsid w:val="00063088"/>
    <w:rsid w:val="0006576E"/>
    <w:rsid w:val="0006784A"/>
    <w:rsid w:val="00067B6C"/>
    <w:rsid w:val="00067DF2"/>
    <w:rsid w:val="00071C3C"/>
    <w:rsid w:val="00072B9B"/>
    <w:rsid w:val="000746AD"/>
    <w:rsid w:val="00076981"/>
    <w:rsid w:val="00076D02"/>
    <w:rsid w:val="00080EE1"/>
    <w:rsid w:val="00081107"/>
    <w:rsid w:val="0008543D"/>
    <w:rsid w:val="000862AD"/>
    <w:rsid w:val="00086442"/>
    <w:rsid w:val="000900EC"/>
    <w:rsid w:val="00090A3A"/>
    <w:rsid w:val="0009192D"/>
    <w:rsid w:val="00093677"/>
    <w:rsid w:val="00094AE4"/>
    <w:rsid w:val="00095504"/>
    <w:rsid w:val="00096ABE"/>
    <w:rsid w:val="000A524B"/>
    <w:rsid w:val="000A671F"/>
    <w:rsid w:val="000B7424"/>
    <w:rsid w:val="000B7BC7"/>
    <w:rsid w:val="000C0237"/>
    <w:rsid w:val="000C0DBE"/>
    <w:rsid w:val="000C208F"/>
    <w:rsid w:val="000C211E"/>
    <w:rsid w:val="000C265A"/>
    <w:rsid w:val="000C2C6C"/>
    <w:rsid w:val="000C3D6D"/>
    <w:rsid w:val="000C418E"/>
    <w:rsid w:val="000C4AEA"/>
    <w:rsid w:val="000C61AD"/>
    <w:rsid w:val="000C6AD2"/>
    <w:rsid w:val="000D0EE2"/>
    <w:rsid w:val="000D165C"/>
    <w:rsid w:val="000D2046"/>
    <w:rsid w:val="000D2B14"/>
    <w:rsid w:val="000D43A7"/>
    <w:rsid w:val="000D619C"/>
    <w:rsid w:val="000E3294"/>
    <w:rsid w:val="000E4CC3"/>
    <w:rsid w:val="000E529D"/>
    <w:rsid w:val="000E688B"/>
    <w:rsid w:val="000F08F4"/>
    <w:rsid w:val="000F4896"/>
    <w:rsid w:val="000F4F30"/>
    <w:rsid w:val="000F7804"/>
    <w:rsid w:val="001047C3"/>
    <w:rsid w:val="00105D57"/>
    <w:rsid w:val="001063CF"/>
    <w:rsid w:val="00106C0E"/>
    <w:rsid w:val="00113B10"/>
    <w:rsid w:val="0011582E"/>
    <w:rsid w:val="001169FF"/>
    <w:rsid w:val="00117553"/>
    <w:rsid w:val="00122DF7"/>
    <w:rsid w:val="00126826"/>
    <w:rsid w:val="0013157D"/>
    <w:rsid w:val="00132D31"/>
    <w:rsid w:val="001331F3"/>
    <w:rsid w:val="00135731"/>
    <w:rsid w:val="001400E2"/>
    <w:rsid w:val="001401A9"/>
    <w:rsid w:val="001406C5"/>
    <w:rsid w:val="001468C3"/>
    <w:rsid w:val="001469A3"/>
    <w:rsid w:val="00150644"/>
    <w:rsid w:val="001517CF"/>
    <w:rsid w:val="00151DC8"/>
    <w:rsid w:val="00152F6F"/>
    <w:rsid w:val="00155D20"/>
    <w:rsid w:val="00157DB7"/>
    <w:rsid w:val="0016085D"/>
    <w:rsid w:val="00160B35"/>
    <w:rsid w:val="0016136F"/>
    <w:rsid w:val="00162513"/>
    <w:rsid w:val="00167D26"/>
    <w:rsid w:val="00171026"/>
    <w:rsid w:val="00172CF8"/>
    <w:rsid w:val="00172FBA"/>
    <w:rsid w:val="001745EF"/>
    <w:rsid w:val="00176A87"/>
    <w:rsid w:val="00177263"/>
    <w:rsid w:val="00177DC9"/>
    <w:rsid w:val="00181F65"/>
    <w:rsid w:val="0018455A"/>
    <w:rsid w:val="00185041"/>
    <w:rsid w:val="00185620"/>
    <w:rsid w:val="00190727"/>
    <w:rsid w:val="0019135A"/>
    <w:rsid w:val="00193670"/>
    <w:rsid w:val="00195197"/>
    <w:rsid w:val="001A33F4"/>
    <w:rsid w:val="001A7E26"/>
    <w:rsid w:val="001B10B2"/>
    <w:rsid w:val="001B287B"/>
    <w:rsid w:val="001B4A48"/>
    <w:rsid w:val="001B4D52"/>
    <w:rsid w:val="001B4F28"/>
    <w:rsid w:val="001B6C14"/>
    <w:rsid w:val="001C2671"/>
    <w:rsid w:val="001C34B3"/>
    <w:rsid w:val="001C488E"/>
    <w:rsid w:val="001C6285"/>
    <w:rsid w:val="001D39AE"/>
    <w:rsid w:val="001D61C2"/>
    <w:rsid w:val="001D624F"/>
    <w:rsid w:val="001E35C0"/>
    <w:rsid w:val="001E58FA"/>
    <w:rsid w:val="001E7649"/>
    <w:rsid w:val="001F0654"/>
    <w:rsid w:val="001F0B7E"/>
    <w:rsid w:val="001F1785"/>
    <w:rsid w:val="001F45D2"/>
    <w:rsid w:val="001F5B08"/>
    <w:rsid w:val="001F6A03"/>
    <w:rsid w:val="001F76BD"/>
    <w:rsid w:val="001F7D26"/>
    <w:rsid w:val="001F7F5F"/>
    <w:rsid w:val="002001EB"/>
    <w:rsid w:val="00202754"/>
    <w:rsid w:val="002043FE"/>
    <w:rsid w:val="00205053"/>
    <w:rsid w:val="00207801"/>
    <w:rsid w:val="00210D98"/>
    <w:rsid w:val="00211548"/>
    <w:rsid w:val="0021254A"/>
    <w:rsid w:val="002125F0"/>
    <w:rsid w:val="002157CA"/>
    <w:rsid w:val="00221A73"/>
    <w:rsid w:val="00223213"/>
    <w:rsid w:val="002258E3"/>
    <w:rsid w:val="00226D93"/>
    <w:rsid w:val="0022709D"/>
    <w:rsid w:val="00237B4F"/>
    <w:rsid w:val="00240D9C"/>
    <w:rsid w:val="00242A02"/>
    <w:rsid w:val="00245240"/>
    <w:rsid w:val="0025101A"/>
    <w:rsid w:val="00260AC6"/>
    <w:rsid w:val="00262F7F"/>
    <w:rsid w:val="00265B32"/>
    <w:rsid w:val="00270A7F"/>
    <w:rsid w:val="00273EE3"/>
    <w:rsid w:val="00275003"/>
    <w:rsid w:val="00276076"/>
    <w:rsid w:val="002767B9"/>
    <w:rsid w:val="00276FE7"/>
    <w:rsid w:val="0027798B"/>
    <w:rsid w:val="00277BF4"/>
    <w:rsid w:val="00281165"/>
    <w:rsid w:val="00282399"/>
    <w:rsid w:val="00282E53"/>
    <w:rsid w:val="002861C7"/>
    <w:rsid w:val="00286690"/>
    <w:rsid w:val="00287026"/>
    <w:rsid w:val="00291681"/>
    <w:rsid w:val="00291DCC"/>
    <w:rsid w:val="00294557"/>
    <w:rsid w:val="002A02B9"/>
    <w:rsid w:val="002A2A4B"/>
    <w:rsid w:val="002A34B9"/>
    <w:rsid w:val="002A459D"/>
    <w:rsid w:val="002B006A"/>
    <w:rsid w:val="002B032A"/>
    <w:rsid w:val="002B0661"/>
    <w:rsid w:val="002B1ABA"/>
    <w:rsid w:val="002B3712"/>
    <w:rsid w:val="002B3EFA"/>
    <w:rsid w:val="002B7F9B"/>
    <w:rsid w:val="002C0CE0"/>
    <w:rsid w:val="002C12E3"/>
    <w:rsid w:val="002C211F"/>
    <w:rsid w:val="002C7539"/>
    <w:rsid w:val="002D1D20"/>
    <w:rsid w:val="002D3453"/>
    <w:rsid w:val="002D76FA"/>
    <w:rsid w:val="002E0735"/>
    <w:rsid w:val="002E1FE2"/>
    <w:rsid w:val="002E20D2"/>
    <w:rsid w:val="002E6399"/>
    <w:rsid w:val="002E6E6F"/>
    <w:rsid w:val="002F114C"/>
    <w:rsid w:val="002F4B1E"/>
    <w:rsid w:val="002F68D6"/>
    <w:rsid w:val="00302E74"/>
    <w:rsid w:val="00302EF9"/>
    <w:rsid w:val="003067F0"/>
    <w:rsid w:val="003112D4"/>
    <w:rsid w:val="0031281E"/>
    <w:rsid w:val="00314BFD"/>
    <w:rsid w:val="00327E34"/>
    <w:rsid w:val="00331AD4"/>
    <w:rsid w:val="00332A05"/>
    <w:rsid w:val="003432E1"/>
    <w:rsid w:val="00344BE4"/>
    <w:rsid w:val="00345D77"/>
    <w:rsid w:val="00346BDC"/>
    <w:rsid w:val="00346DC4"/>
    <w:rsid w:val="0035258A"/>
    <w:rsid w:val="00352767"/>
    <w:rsid w:val="0035513C"/>
    <w:rsid w:val="00355C03"/>
    <w:rsid w:val="00356EE4"/>
    <w:rsid w:val="00357407"/>
    <w:rsid w:val="00357627"/>
    <w:rsid w:val="00361860"/>
    <w:rsid w:val="003648A1"/>
    <w:rsid w:val="00364E9D"/>
    <w:rsid w:val="00366F08"/>
    <w:rsid w:val="00370D0C"/>
    <w:rsid w:val="003718F8"/>
    <w:rsid w:val="003720F8"/>
    <w:rsid w:val="00373806"/>
    <w:rsid w:val="00374F1C"/>
    <w:rsid w:val="00384A14"/>
    <w:rsid w:val="00384DB3"/>
    <w:rsid w:val="003852BA"/>
    <w:rsid w:val="00387230"/>
    <w:rsid w:val="0039257B"/>
    <w:rsid w:val="00393254"/>
    <w:rsid w:val="00395FBE"/>
    <w:rsid w:val="0039626F"/>
    <w:rsid w:val="003979CF"/>
    <w:rsid w:val="003A0ECC"/>
    <w:rsid w:val="003A1F8A"/>
    <w:rsid w:val="003A5F35"/>
    <w:rsid w:val="003A7B9D"/>
    <w:rsid w:val="003B069D"/>
    <w:rsid w:val="003B33B1"/>
    <w:rsid w:val="003B5384"/>
    <w:rsid w:val="003B6D82"/>
    <w:rsid w:val="003B76E2"/>
    <w:rsid w:val="003C2124"/>
    <w:rsid w:val="003C2921"/>
    <w:rsid w:val="003C3224"/>
    <w:rsid w:val="003C3B88"/>
    <w:rsid w:val="003C4AE5"/>
    <w:rsid w:val="003C4AFA"/>
    <w:rsid w:val="003C6300"/>
    <w:rsid w:val="003D3085"/>
    <w:rsid w:val="003D71FF"/>
    <w:rsid w:val="003E0BC0"/>
    <w:rsid w:val="003E60EB"/>
    <w:rsid w:val="003E6A67"/>
    <w:rsid w:val="003F3966"/>
    <w:rsid w:val="003F4204"/>
    <w:rsid w:val="003F4703"/>
    <w:rsid w:val="003F60C9"/>
    <w:rsid w:val="004003E3"/>
    <w:rsid w:val="00400AC3"/>
    <w:rsid w:val="00404FB8"/>
    <w:rsid w:val="0041144C"/>
    <w:rsid w:val="004128FA"/>
    <w:rsid w:val="00414F80"/>
    <w:rsid w:val="00414FA2"/>
    <w:rsid w:val="00414FCC"/>
    <w:rsid w:val="0041511C"/>
    <w:rsid w:val="00415909"/>
    <w:rsid w:val="0042042B"/>
    <w:rsid w:val="00424500"/>
    <w:rsid w:val="00425AB4"/>
    <w:rsid w:val="00432223"/>
    <w:rsid w:val="0043492D"/>
    <w:rsid w:val="00434C2F"/>
    <w:rsid w:val="00436559"/>
    <w:rsid w:val="00441D96"/>
    <w:rsid w:val="00444B24"/>
    <w:rsid w:val="00445E09"/>
    <w:rsid w:val="00450367"/>
    <w:rsid w:val="00452665"/>
    <w:rsid w:val="004534BE"/>
    <w:rsid w:val="004569FA"/>
    <w:rsid w:val="00456C14"/>
    <w:rsid w:val="00456CBF"/>
    <w:rsid w:val="0046056F"/>
    <w:rsid w:val="004605B2"/>
    <w:rsid w:val="00462540"/>
    <w:rsid w:val="00466A06"/>
    <w:rsid w:val="004723BF"/>
    <w:rsid w:val="0047296E"/>
    <w:rsid w:val="00473B66"/>
    <w:rsid w:val="00474640"/>
    <w:rsid w:val="00475E9F"/>
    <w:rsid w:val="00482671"/>
    <w:rsid w:val="00483437"/>
    <w:rsid w:val="00484811"/>
    <w:rsid w:val="004860D0"/>
    <w:rsid w:val="004901DF"/>
    <w:rsid w:val="004922B8"/>
    <w:rsid w:val="00492ED2"/>
    <w:rsid w:val="00494F75"/>
    <w:rsid w:val="00497003"/>
    <w:rsid w:val="004A052C"/>
    <w:rsid w:val="004A185A"/>
    <w:rsid w:val="004A1A00"/>
    <w:rsid w:val="004A1A15"/>
    <w:rsid w:val="004A2570"/>
    <w:rsid w:val="004A47D0"/>
    <w:rsid w:val="004A4A15"/>
    <w:rsid w:val="004A5911"/>
    <w:rsid w:val="004A7C12"/>
    <w:rsid w:val="004C02A3"/>
    <w:rsid w:val="004C62AF"/>
    <w:rsid w:val="004D110A"/>
    <w:rsid w:val="004D4008"/>
    <w:rsid w:val="004E5C2E"/>
    <w:rsid w:val="004E60A1"/>
    <w:rsid w:val="004E6E99"/>
    <w:rsid w:val="004E7372"/>
    <w:rsid w:val="004E7534"/>
    <w:rsid w:val="004E78A3"/>
    <w:rsid w:val="004F235D"/>
    <w:rsid w:val="0050197C"/>
    <w:rsid w:val="00501D9C"/>
    <w:rsid w:val="00502419"/>
    <w:rsid w:val="00503126"/>
    <w:rsid w:val="0050534F"/>
    <w:rsid w:val="005062EA"/>
    <w:rsid w:val="005107B7"/>
    <w:rsid w:val="00510BF0"/>
    <w:rsid w:val="00512160"/>
    <w:rsid w:val="0052683B"/>
    <w:rsid w:val="00527184"/>
    <w:rsid w:val="00527A11"/>
    <w:rsid w:val="00532481"/>
    <w:rsid w:val="00533CFD"/>
    <w:rsid w:val="00537698"/>
    <w:rsid w:val="005408D3"/>
    <w:rsid w:val="00540A07"/>
    <w:rsid w:val="005411A3"/>
    <w:rsid w:val="00550CCA"/>
    <w:rsid w:val="00550CD4"/>
    <w:rsid w:val="00551374"/>
    <w:rsid w:val="00554075"/>
    <w:rsid w:val="00560192"/>
    <w:rsid w:val="00561E17"/>
    <w:rsid w:val="005622E5"/>
    <w:rsid w:val="0057061C"/>
    <w:rsid w:val="00570C2D"/>
    <w:rsid w:val="005745AC"/>
    <w:rsid w:val="00574714"/>
    <w:rsid w:val="00574F0D"/>
    <w:rsid w:val="005760BD"/>
    <w:rsid w:val="00581095"/>
    <w:rsid w:val="00582379"/>
    <w:rsid w:val="005827B4"/>
    <w:rsid w:val="00583670"/>
    <w:rsid w:val="00585547"/>
    <w:rsid w:val="00585A6C"/>
    <w:rsid w:val="00587A14"/>
    <w:rsid w:val="00591514"/>
    <w:rsid w:val="0059238A"/>
    <w:rsid w:val="005931E2"/>
    <w:rsid w:val="00596488"/>
    <w:rsid w:val="00596861"/>
    <w:rsid w:val="005A334F"/>
    <w:rsid w:val="005A6503"/>
    <w:rsid w:val="005B0A78"/>
    <w:rsid w:val="005B289F"/>
    <w:rsid w:val="005B50AE"/>
    <w:rsid w:val="005B5264"/>
    <w:rsid w:val="005C0EAA"/>
    <w:rsid w:val="005C4D99"/>
    <w:rsid w:val="005C55D8"/>
    <w:rsid w:val="005C63A3"/>
    <w:rsid w:val="005C7B8B"/>
    <w:rsid w:val="005C7C29"/>
    <w:rsid w:val="005D09B7"/>
    <w:rsid w:val="005D5654"/>
    <w:rsid w:val="005D57A9"/>
    <w:rsid w:val="005D5F4E"/>
    <w:rsid w:val="005E033D"/>
    <w:rsid w:val="005E0CFB"/>
    <w:rsid w:val="005E111C"/>
    <w:rsid w:val="005E119C"/>
    <w:rsid w:val="005E1B81"/>
    <w:rsid w:val="005E35A8"/>
    <w:rsid w:val="005E3CB5"/>
    <w:rsid w:val="005E50FD"/>
    <w:rsid w:val="005E519F"/>
    <w:rsid w:val="005F2F4B"/>
    <w:rsid w:val="005F4C63"/>
    <w:rsid w:val="005F5DDE"/>
    <w:rsid w:val="005F683B"/>
    <w:rsid w:val="005F6F53"/>
    <w:rsid w:val="005F7023"/>
    <w:rsid w:val="005F7638"/>
    <w:rsid w:val="005F7737"/>
    <w:rsid w:val="00602404"/>
    <w:rsid w:val="006031DF"/>
    <w:rsid w:val="006034EF"/>
    <w:rsid w:val="00603C8E"/>
    <w:rsid w:val="00604BA9"/>
    <w:rsid w:val="00604DC7"/>
    <w:rsid w:val="00605749"/>
    <w:rsid w:val="0061078C"/>
    <w:rsid w:val="00611D74"/>
    <w:rsid w:val="006144EA"/>
    <w:rsid w:val="006146D5"/>
    <w:rsid w:val="00620D71"/>
    <w:rsid w:val="00621812"/>
    <w:rsid w:val="00622139"/>
    <w:rsid w:val="006221B4"/>
    <w:rsid w:val="00623FF1"/>
    <w:rsid w:val="006252ED"/>
    <w:rsid w:val="0063390E"/>
    <w:rsid w:val="00633F70"/>
    <w:rsid w:val="00634416"/>
    <w:rsid w:val="0063448A"/>
    <w:rsid w:val="0063709B"/>
    <w:rsid w:val="00637DE1"/>
    <w:rsid w:val="006408FA"/>
    <w:rsid w:val="00643CE9"/>
    <w:rsid w:val="00644183"/>
    <w:rsid w:val="006523FD"/>
    <w:rsid w:val="0065589D"/>
    <w:rsid w:val="0065593B"/>
    <w:rsid w:val="00655C0D"/>
    <w:rsid w:val="00655D1D"/>
    <w:rsid w:val="00656444"/>
    <w:rsid w:val="00656DFB"/>
    <w:rsid w:val="00665E81"/>
    <w:rsid w:val="006730E0"/>
    <w:rsid w:val="00674239"/>
    <w:rsid w:val="0067490D"/>
    <w:rsid w:val="00675829"/>
    <w:rsid w:val="00676394"/>
    <w:rsid w:val="006777DC"/>
    <w:rsid w:val="00681143"/>
    <w:rsid w:val="00682B22"/>
    <w:rsid w:val="00682F13"/>
    <w:rsid w:val="00684B59"/>
    <w:rsid w:val="00687629"/>
    <w:rsid w:val="00687AC9"/>
    <w:rsid w:val="00691B76"/>
    <w:rsid w:val="006A130D"/>
    <w:rsid w:val="006A38EE"/>
    <w:rsid w:val="006B2CE8"/>
    <w:rsid w:val="006B3C52"/>
    <w:rsid w:val="006B61B5"/>
    <w:rsid w:val="006B67D3"/>
    <w:rsid w:val="006C223A"/>
    <w:rsid w:val="006D2562"/>
    <w:rsid w:val="006D3833"/>
    <w:rsid w:val="006D4CEE"/>
    <w:rsid w:val="006D559E"/>
    <w:rsid w:val="006D574F"/>
    <w:rsid w:val="006D5776"/>
    <w:rsid w:val="006D5B48"/>
    <w:rsid w:val="006D6F07"/>
    <w:rsid w:val="006D73DD"/>
    <w:rsid w:val="006D7F2A"/>
    <w:rsid w:val="006F0470"/>
    <w:rsid w:val="006F4070"/>
    <w:rsid w:val="006F4380"/>
    <w:rsid w:val="006F7765"/>
    <w:rsid w:val="00710A4F"/>
    <w:rsid w:val="007153D0"/>
    <w:rsid w:val="007168E3"/>
    <w:rsid w:val="00724690"/>
    <w:rsid w:val="007348C9"/>
    <w:rsid w:val="007369F5"/>
    <w:rsid w:val="007374D9"/>
    <w:rsid w:val="00740242"/>
    <w:rsid w:val="00744E6B"/>
    <w:rsid w:val="00745C88"/>
    <w:rsid w:val="007503CB"/>
    <w:rsid w:val="00753F25"/>
    <w:rsid w:val="00754CAA"/>
    <w:rsid w:val="00756F15"/>
    <w:rsid w:val="00757F8F"/>
    <w:rsid w:val="0076026E"/>
    <w:rsid w:val="00761787"/>
    <w:rsid w:val="00763739"/>
    <w:rsid w:val="00766ED5"/>
    <w:rsid w:val="007675E8"/>
    <w:rsid w:val="007725DD"/>
    <w:rsid w:val="00777A59"/>
    <w:rsid w:val="00783896"/>
    <w:rsid w:val="00785AF3"/>
    <w:rsid w:val="007870D8"/>
    <w:rsid w:val="0079265E"/>
    <w:rsid w:val="00792D37"/>
    <w:rsid w:val="007957B2"/>
    <w:rsid w:val="007963F9"/>
    <w:rsid w:val="007A0421"/>
    <w:rsid w:val="007A2A11"/>
    <w:rsid w:val="007A4FA2"/>
    <w:rsid w:val="007A55D8"/>
    <w:rsid w:val="007B0719"/>
    <w:rsid w:val="007B0A6B"/>
    <w:rsid w:val="007B2350"/>
    <w:rsid w:val="007B3ABE"/>
    <w:rsid w:val="007B6FC1"/>
    <w:rsid w:val="007C6046"/>
    <w:rsid w:val="007C7A55"/>
    <w:rsid w:val="007D1EE4"/>
    <w:rsid w:val="007D626A"/>
    <w:rsid w:val="007E216A"/>
    <w:rsid w:val="007E471C"/>
    <w:rsid w:val="007F098D"/>
    <w:rsid w:val="007F2249"/>
    <w:rsid w:val="007F302A"/>
    <w:rsid w:val="007F469C"/>
    <w:rsid w:val="007F4E82"/>
    <w:rsid w:val="007F7322"/>
    <w:rsid w:val="007F7CFF"/>
    <w:rsid w:val="0080034A"/>
    <w:rsid w:val="008019E9"/>
    <w:rsid w:val="00802183"/>
    <w:rsid w:val="00803C15"/>
    <w:rsid w:val="00805063"/>
    <w:rsid w:val="00806F2F"/>
    <w:rsid w:val="00807670"/>
    <w:rsid w:val="008101C5"/>
    <w:rsid w:val="00811ADB"/>
    <w:rsid w:val="00813E43"/>
    <w:rsid w:val="008167F9"/>
    <w:rsid w:val="008176BB"/>
    <w:rsid w:val="00817EA3"/>
    <w:rsid w:val="008213A9"/>
    <w:rsid w:val="00822B27"/>
    <w:rsid w:val="008242C6"/>
    <w:rsid w:val="00825669"/>
    <w:rsid w:val="00826B8D"/>
    <w:rsid w:val="00827321"/>
    <w:rsid w:val="00831F3E"/>
    <w:rsid w:val="0083287B"/>
    <w:rsid w:val="008367D6"/>
    <w:rsid w:val="00837840"/>
    <w:rsid w:val="00837A08"/>
    <w:rsid w:val="00837CF6"/>
    <w:rsid w:val="00837E13"/>
    <w:rsid w:val="008421C6"/>
    <w:rsid w:val="00842A09"/>
    <w:rsid w:val="008438F0"/>
    <w:rsid w:val="0084573B"/>
    <w:rsid w:val="008478E7"/>
    <w:rsid w:val="00847E4C"/>
    <w:rsid w:val="008535DA"/>
    <w:rsid w:val="00854E18"/>
    <w:rsid w:val="0085618C"/>
    <w:rsid w:val="00863D2F"/>
    <w:rsid w:val="0086425D"/>
    <w:rsid w:val="008664F8"/>
    <w:rsid w:val="008669F8"/>
    <w:rsid w:val="008703BE"/>
    <w:rsid w:val="00875117"/>
    <w:rsid w:val="008754CE"/>
    <w:rsid w:val="00877571"/>
    <w:rsid w:val="00880E0E"/>
    <w:rsid w:val="00884193"/>
    <w:rsid w:val="00885D82"/>
    <w:rsid w:val="00886009"/>
    <w:rsid w:val="008943F4"/>
    <w:rsid w:val="0089467F"/>
    <w:rsid w:val="0089650C"/>
    <w:rsid w:val="00896878"/>
    <w:rsid w:val="008A0CA2"/>
    <w:rsid w:val="008A0DFB"/>
    <w:rsid w:val="008A2635"/>
    <w:rsid w:val="008A4964"/>
    <w:rsid w:val="008A5E42"/>
    <w:rsid w:val="008A62B1"/>
    <w:rsid w:val="008A6D37"/>
    <w:rsid w:val="008C06EB"/>
    <w:rsid w:val="008C145A"/>
    <w:rsid w:val="008C2FB4"/>
    <w:rsid w:val="008C6BAA"/>
    <w:rsid w:val="008C741A"/>
    <w:rsid w:val="008D097C"/>
    <w:rsid w:val="008D2041"/>
    <w:rsid w:val="008D2525"/>
    <w:rsid w:val="008D49C6"/>
    <w:rsid w:val="008D64DB"/>
    <w:rsid w:val="008D75DB"/>
    <w:rsid w:val="008D7CFE"/>
    <w:rsid w:val="008E47BC"/>
    <w:rsid w:val="008F5811"/>
    <w:rsid w:val="008F7B85"/>
    <w:rsid w:val="008F7F96"/>
    <w:rsid w:val="00900CAD"/>
    <w:rsid w:val="00906E4A"/>
    <w:rsid w:val="00911D60"/>
    <w:rsid w:val="0091242F"/>
    <w:rsid w:val="00913A54"/>
    <w:rsid w:val="00913E56"/>
    <w:rsid w:val="00914ADA"/>
    <w:rsid w:val="00915D0A"/>
    <w:rsid w:val="00926C75"/>
    <w:rsid w:val="009270A2"/>
    <w:rsid w:val="00930DA6"/>
    <w:rsid w:val="00930FD9"/>
    <w:rsid w:val="0093211D"/>
    <w:rsid w:val="00932BED"/>
    <w:rsid w:val="00933B94"/>
    <w:rsid w:val="00933FE6"/>
    <w:rsid w:val="00934337"/>
    <w:rsid w:val="0093546D"/>
    <w:rsid w:val="00940409"/>
    <w:rsid w:val="00941AE1"/>
    <w:rsid w:val="00943C37"/>
    <w:rsid w:val="009449F2"/>
    <w:rsid w:val="00945B30"/>
    <w:rsid w:val="0095447F"/>
    <w:rsid w:val="009576E4"/>
    <w:rsid w:val="0096636B"/>
    <w:rsid w:val="0096792D"/>
    <w:rsid w:val="00967C46"/>
    <w:rsid w:val="00970859"/>
    <w:rsid w:val="00971639"/>
    <w:rsid w:val="0097423C"/>
    <w:rsid w:val="009743C2"/>
    <w:rsid w:val="009765E1"/>
    <w:rsid w:val="00976F0C"/>
    <w:rsid w:val="00976F70"/>
    <w:rsid w:val="0098329A"/>
    <w:rsid w:val="009904A9"/>
    <w:rsid w:val="0099135D"/>
    <w:rsid w:val="009931A5"/>
    <w:rsid w:val="00993DB6"/>
    <w:rsid w:val="0099472E"/>
    <w:rsid w:val="00995771"/>
    <w:rsid w:val="00997047"/>
    <w:rsid w:val="009A34B9"/>
    <w:rsid w:val="009A6818"/>
    <w:rsid w:val="009A6B24"/>
    <w:rsid w:val="009B2BE5"/>
    <w:rsid w:val="009B49DE"/>
    <w:rsid w:val="009B51F1"/>
    <w:rsid w:val="009B6279"/>
    <w:rsid w:val="009C02E0"/>
    <w:rsid w:val="009C0479"/>
    <w:rsid w:val="009C2578"/>
    <w:rsid w:val="009C608D"/>
    <w:rsid w:val="009C6252"/>
    <w:rsid w:val="009C66A2"/>
    <w:rsid w:val="009D1AC8"/>
    <w:rsid w:val="009D20E6"/>
    <w:rsid w:val="009D2861"/>
    <w:rsid w:val="009D4AF7"/>
    <w:rsid w:val="009D5DC0"/>
    <w:rsid w:val="009E4F1A"/>
    <w:rsid w:val="009F60DD"/>
    <w:rsid w:val="009F74FC"/>
    <w:rsid w:val="009F76F1"/>
    <w:rsid w:val="00A038D4"/>
    <w:rsid w:val="00A046F3"/>
    <w:rsid w:val="00A04D88"/>
    <w:rsid w:val="00A063B9"/>
    <w:rsid w:val="00A069E1"/>
    <w:rsid w:val="00A06C5D"/>
    <w:rsid w:val="00A12435"/>
    <w:rsid w:val="00A12596"/>
    <w:rsid w:val="00A17E69"/>
    <w:rsid w:val="00A200FD"/>
    <w:rsid w:val="00A27476"/>
    <w:rsid w:val="00A27B61"/>
    <w:rsid w:val="00A30E1E"/>
    <w:rsid w:val="00A3196B"/>
    <w:rsid w:val="00A33513"/>
    <w:rsid w:val="00A36A02"/>
    <w:rsid w:val="00A406B4"/>
    <w:rsid w:val="00A41D9A"/>
    <w:rsid w:val="00A43A5E"/>
    <w:rsid w:val="00A450F4"/>
    <w:rsid w:val="00A54C6F"/>
    <w:rsid w:val="00A628A2"/>
    <w:rsid w:val="00A6319B"/>
    <w:rsid w:val="00A64EB7"/>
    <w:rsid w:val="00A653C2"/>
    <w:rsid w:val="00A657D6"/>
    <w:rsid w:val="00A71123"/>
    <w:rsid w:val="00A7487F"/>
    <w:rsid w:val="00A76587"/>
    <w:rsid w:val="00A80D15"/>
    <w:rsid w:val="00A833A2"/>
    <w:rsid w:val="00A845A1"/>
    <w:rsid w:val="00A8489B"/>
    <w:rsid w:val="00A86DFC"/>
    <w:rsid w:val="00A91DD3"/>
    <w:rsid w:val="00A934E3"/>
    <w:rsid w:val="00A94782"/>
    <w:rsid w:val="00A96274"/>
    <w:rsid w:val="00A97029"/>
    <w:rsid w:val="00AA132D"/>
    <w:rsid w:val="00AB0929"/>
    <w:rsid w:val="00AB0CDD"/>
    <w:rsid w:val="00AB259F"/>
    <w:rsid w:val="00AB4588"/>
    <w:rsid w:val="00AB5EB8"/>
    <w:rsid w:val="00AB7C6F"/>
    <w:rsid w:val="00AC0A91"/>
    <w:rsid w:val="00AC14AE"/>
    <w:rsid w:val="00AC5628"/>
    <w:rsid w:val="00AC6EB4"/>
    <w:rsid w:val="00AC7FF8"/>
    <w:rsid w:val="00AD0A2D"/>
    <w:rsid w:val="00AD2E26"/>
    <w:rsid w:val="00AD3E9F"/>
    <w:rsid w:val="00AD4490"/>
    <w:rsid w:val="00AE36A8"/>
    <w:rsid w:val="00AE4EE7"/>
    <w:rsid w:val="00AE5D51"/>
    <w:rsid w:val="00AE5E14"/>
    <w:rsid w:val="00AE67A3"/>
    <w:rsid w:val="00AF5167"/>
    <w:rsid w:val="00AF5261"/>
    <w:rsid w:val="00B01BDA"/>
    <w:rsid w:val="00B01DDC"/>
    <w:rsid w:val="00B03528"/>
    <w:rsid w:val="00B03BDD"/>
    <w:rsid w:val="00B10396"/>
    <w:rsid w:val="00B12B74"/>
    <w:rsid w:val="00B159E1"/>
    <w:rsid w:val="00B253AF"/>
    <w:rsid w:val="00B339CB"/>
    <w:rsid w:val="00B36681"/>
    <w:rsid w:val="00B435BA"/>
    <w:rsid w:val="00B44288"/>
    <w:rsid w:val="00B4484F"/>
    <w:rsid w:val="00B450B6"/>
    <w:rsid w:val="00B47B58"/>
    <w:rsid w:val="00B53047"/>
    <w:rsid w:val="00B53220"/>
    <w:rsid w:val="00B54F06"/>
    <w:rsid w:val="00B56254"/>
    <w:rsid w:val="00B66842"/>
    <w:rsid w:val="00B7023E"/>
    <w:rsid w:val="00B72956"/>
    <w:rsid w:val="00B7489F"/>
    <w:rsid w:val="00B751CF"/>
    <w:rsid w:val="00B75919"/>
    <w:rsid w:val="00B80BBC"/>
    <w:rsid w:val="00B81FB4"/>
    <w:rsid w:val="00B8339D"/>
    <w:rsid w:val="00B90404"/>
    <w:rsid w:val="00B96314"/>
    <w:rsid w:val="00B9797E"/>
    <w:rsid w:val="00B97C95"/>
    <w:rsid w:val="00BA1E6C"/>
    <w:rsid w:val="00BA497A"/>
    <w:rsid w:val="00BA5A0B"/>
    <w:rsid w:val="00BA5BEB"/>
    <w:rsid w:val="00BA62FA"/>
    <w:rsid w:val="00BA7386"/>
    <w:rsid w:val="00BB23A9"/>
    <w:rsid w:val="00BB6404"/>
    <w:rsid w:val="00BC05E3"/>
    <w:rsid w:val="00BC1664"/>
    <w:rsid w:val="00BC3BF3"/>
    <w:rsid w:val="00BC4E10"/>
    <w:rsid w:val="00BC6FE9"/>
    <w:rsid w:val="00BC7E7E"/>
    <w:rsid w:val="00BD1562"/>
    <w:rsid w:val="00BD4D37"/>
    <w:rsid w:val="00BD7A8D"/>
    <w:rsid w:val="00BE0639"/>
    <w:rsid w:val="00BE0994"/>
    <w:rsid w:val="00BE1F90"/>
    <w:rsid w:val="00BE5D63"/>
    <w:rsid w:val="00BF185E"/>
    <w:rsid w:val="00BF26F6"/>
    <w:rsid w:val="00BF610F"/>
    <w:rsid w:val="00BF690E"/>
    <w:rsid w:val="00BF6AF8"/>
    <w:rsid w:val="00C010A9"/>
    <w:rsid w:val="00C01D1B"/>
    <w:rsid w:val="00C02CED"/>
    <w:rsid w:val="00C141B5"/>
    <w:rsid w:val="00C17CDF"/>
    <w:rsid w:val="00C214D0"/>
    <w:rsid w:val="00C23823"/>
    <w:rsid w:val="00C2413B"/>
    <w:rsid w:val="00C26192"/>
    <w:rsid w:val="00C268D4"/>
    <w:rsid w:val="00C313BB"/>
    <w:rsid w:val="00C33516"/>
    <w:rsid w:val="00C36066"/>
    <w:rsid w:val="00C40875"/>
    <w:rsid w:val="00C43D6D"/>
    <w:rsid w:val="00C44F8C"/>
    <w:rsid w:val="00C45C50"/>
    <w:rsid w:val="00C501B7"/>
    <w:rsid w:val="00C52393"/>
    <w:rsid w:val="00C55D00"/>
    <w:rsid w:val="00C604AF"/>
    <w:rsid w:val="00C63D15"/>
    <w:rsid w:val="00C67198"/>
    <w:rsid w:val="00C70F2A"/>
    <w:rsid w:val="00C70FDE"/>
    <w:rsid w:val="00C728A6"/>
    <w:rsid w:val="00C73487"/>
    <w:rsid w:val="00C749BA"/>
    <w:rsid w:val="00C81EED"/>
    <w:rsid w:val="00C84F45"/>
    <w:rsid w:val="00C864FE"/>
    <w:rsid w:val="00C879D0"/>
    <w:rsid w:val="00C91288"/>
    <w:rsid w:val="00C91557"/>
    <w:rsid w:val="00C939F9"/>
    <w:rsid w:val="00C9528B"/>
    <w:rsid w:val="00C95B6C"/>
    <w:rsid w:val="00C97895"/>
    <w:rsid w:val="00CA5743"/>
    <w:rsid w:val="00CA5FF3"/>
    <w:rsid w:val="00CA726E"/>
    <w:rsid w:val="00CB2A1D"/>
    <w:rsid w:val="00CB4797"/>
    <w:rsid w:val="00CB6D0E"/>
    <w:rsid w:val="00CC38B8"/>
    <w:rsid w:val="00CC4E13"/>
    <w:rsid w:val="00CC50D8"/>
    <w:rsid w:val="00CC58F6"/>
    <w:rsid w:val="00CC7F33"/>
    <w:rsid w:val="00CD0D24"/>
    <w:rsid w:val="00CD1CAE"/>
    <w:rsid w:val="00CD3BE7"/>
    <w:rsid w:val="00CD44E1"/>
    <w:rsid w:val="00CD5850"/>
    <w:rsid w:val="00CD7853"/>
    <w:rsid w:val="00CE0D20"/>
    <w:rsid w:val="00CE2C88"/>
    <w:rsid w:val="00CE4270"/>
    <w:rsid w:val="00CF2FB3"/>
    <w:rsid w:val="00CF4C89"/>
    <w:rsid w:val="00CF62AC"/>
    <w:rsid w:val="00D0330F"/>
    <w:rsid w:val="00D03C2E"/>
    <w:rsid w:val="00D03CE9"/>
    <w:rsid w:val="00D04018"/>
    <w:rsid w:val="00D06884"/>
    <w:rsid w:val="00D074EC"/>
    <w:rsid w:val="00D10921"/>
    <w:rsid w:val="00D10EAD"/>
    <w:rsid w:val="00D1121D"/>
    <w:rsid w:val="00D11547"/>
    <w:rsid w:val="00D1386E"/>
    <w:rsid w:val="00D147BA"/>
    <w:rsid w:val="00D17129"/>
    <w:rsid w:val="00D22B6D"/>
    <w:rsid w:val="00D24605"/>
    <w:rsid w:val="00D278CA"/>
    <w:rsid w:val="00D30F91"/>
    <w:rsid w:val="00D310A2"/>
    <w:rsid w:val="00D31C7D"/>
    <w:rsid w:val="00D320E2"/>
    <w:rsid w:val="00D35495"/>
    <w:rsid w:val="00D36210"/>
    <w:rsid w:val="00D370CF"/>
    <w:rsid w:val="00D3737B"/>
    <w:rsid w:val="00D54261"/>
    <w:rsid w:val="00D548CD"/>
    <w:rsid w:val="00D55515"/>
    <w:rsid w:val="00D55D0B"/>
    <w:rsid w:val="00D604FB"/>
    <w:rsid w:val="00D62579"/>
    <w:rsid w:val="00D632EC"/>
    <w:rsid w:val="00D65F15"/>
    <w:rsid w:val="00D6756F"/>
    <w:rsid w:val="00D7603D"/>
    <w:rsid w:val="00D76CB0"/>
    <w:rsid w:val="00D7728E"/>
    <w:rsid w:val="00D82C1A"/>
    <w:rsid w:val="00D8431A"/>
    <w:rsid w:val="00D904D3"/>
    <w:rsid w:val="00D95911"/>
    <w:rsid w:val="00DA00A7"/>
    <w:rsid w:val="00DA03E5"/>
    <w:rsid w:val="00DA2A16"/>
    <w:rsid w:val="00DA3FA2"/>
    <w:rsid w:val="00DA4992"/>
    <w:rsid w:val="00DA4B3E"/>
    <w:rsid w:val="00DA4D1F"/>
    <w:rsid w:val="00DB221F"/>
    <w:rsid w:val="00DB3019"/>
    <w:rsid w:val="00DB581E"/>
    <w:rsid w:val="00DC081B"/>
    <w:rsid w:val="00DC322B"/>
    <w:rsid w:val="00DC55A1"/>
    <w:rsid w:val="00DC5C1B"/>
    <w:rsid w:val="00DC6413"/>
    <w:rsid w:val="00DD277C"/>
    <w:rsid w:val="00DD5DAF"/>
    <w:rsid w:val="00DD7B2D"/>
    <w:rsid w:val="00DE065D"/>
    <w:rsid w:val="00DE2D63"/>
    <w:rsid w:val="00DE3526"/>
    <w:rsid w:val="00DE4131"/>
    <w:rsid w:val="00DE4626"/>
    <w:rsid w:val="00DE5F50"/>
    <w:rsid w:val="00DE6391"/>
    <w:rsid w:val="00DF6839"/>
    <w:rsid w:val="00DF699E"/>
    <w:rsid w:val="00DF74E3"/>
    <w:rsid w:val="00DF7868"/>
    <w:rsid w:val="00E00267"/>
    <w:rsid w:val="00E013AE"/>
    <w:rsid w:val="00E0465F"/>
    <w:rsid w:val="00E12F71"/>
    <w:rsid w:val="00E16899"/>
    <w:rsid w:val="00E17FF2"/>
    <w:rsid w:val="00E23564"/>
    <w:rsid w:val="00E27A5A"/>
    <w:rsid w:val="00E318CA"/>
    <w:rsid w:val="00E318D7"/>
    <w:rsid w:val="00E31B80"/>
    <w:rsid w:val="00E33F8D"/>
    <w:rsid w:val="00E366B9"/>
    <w:rsid w:val="00E41629"/>
    <w:rsid w:val="00E43AB7"/>
    <w:rsid w:val="00E43CB2"/>
    <w:rsid w:val="00E4735B"/>
    <w:rsid w:val="00E551E8"/>
    <w:rsid w:val="00E66FB6"/>
    <w:rsid w:val="00E70B02"/>
    <w:rsid w:val="00E71A42"/>
    <w:rsid w:val="00E732AE"/>
    <w:rsid w:val="00E80EF6"/>
    <w:rsid w:val="00E81AE4"/>
    <w:rsid w:val="00E83FB5"/>
    <w:rsid w:val="00E85FEA"/>
    <w:rsid w:val="00E87B63"/>
    <w:rsid w:val="00E92076"/>
    <w:rsid w:val="00E949F3"/>
    <w:rsid w:val="00E94E54"/>
    <w:rsid w:val="00E957F1"/>
    <w:rsid w:val="00E96211"/>
    <w:rsid w:val="00E97CFF"/>
    <w:rsid w:val="00EA059B"/>
    <w:rsid w:val="00EA3C5B"/>
    <w:rsid w:val="00EA4380"/>
    <w:rsid w:val="00EA5115"/>
    <w:rsid w:val="00EA5683"/>
    <w:rsid w:val="00EB2805"/>
    <w:rsid w:val="00EB6E17"/>
    <w:rsid w:val="00EB709A"/>
    <w:rsid w:val="00EB7813"/>
    <w:rsid w:val="00EC04A9"/>
    <w:rsid w:val="00EC5B2C"/>
    <w:rsid w:val="00EC62BF"/>
    <w:rsid w:val="00ED02D9"/>
    <w:rsid w:val="00ED114C"/>
    <w:rsid w:val="00ED3222"/>
    <w:rsid w:val="00ED49F3"/>
    <w:rsid w:val="00ED6ECF"/>
    <w:rsid w:val="00EE3FA8"/>
    <w:rsid w:val="00EE53A0"/>
    <w:rsid w:val="00EE7FEA"/>
    <w:rsid w:val="00EF0B22"/>
    <w:rsid w:val="00EF1E14"/>
    <w:rsid w:val="00EF2575"/>
    <w:rsid w:val="00EF5C12"/>
    <w:rsid w:val="00EF752C"/>
    <w:rsid w:val="00F0048C"/>
    <w:rsid w:val="00F02202"/>
    <w:rsid w:val="00F02F26"/>
    <w:rsid w:val="00F0434E"/>
    <w:rsid w:val="00F0468F"/>
    <w:rsid w:val="00F10C88"/>
    <w:rsid w:val="00F14606"/>
    <w:rsid w:val="00F15218"/>
    <w:rsid w:val="00F21153"/>
    <w:rsid w:val="00F21726"/>
    <w:rsid w:val="00F21833"/>
    <w:rsid w:val="00F25AC8"/>
    <w:rsid w:val="00F27438"/>
    <w:rsid w:val="00F32F39"/>
    <w:rsid w:val="00F3434C"/>
    <w:rsid w:val="00F400AD"/>
    <w:rsid w:val="00F40DB4"/>
    <w:rsid w:val="00F439DC"/>
    <w:rsid w:val="00F46998"/>
    <w:rsid w:val="00F51DD8"/>
    <w:rsid w:val="00F534EA"/>
    <w:rsid w:val="00F543F4"/>
    <w:rsid w:val="00F614C3"/>
    <w:rsid w:val="00F62DBC"/>
    <w:rsid w:val="00F671BD"/>
    <w:rsid w:val="00F71DAE"/>
    <w:rsid w:val="00F74EFD"/>
    <w:rsid w:val="00F752DF"/>
    <w:rsid w:val="00F75808"/>
    <w:rsid w:val="00F759E9"/>
    <w:rsid w:val="00F75D21"/>
    <w:rsid w:val="00F764D9"/>
    <w:rsid w:val="00F826E8"/>
    <w:rsid w:val="00F8414C"/>
    <w:rsid w:val="00F868C7"/>
    <w:rsid w:val="00F91013"/>
    <w:rsid w:val="00F9465E"/>
    <w:rsid w:val="00F97445"/>
    <w:rsid w:val="00F978A1"/>
    <w:rsid w:val="00FA1836"/>
    <w:rsid w:val="00FA1ADF"/>
    <w:rsid w:val="00FA437A"/>
    <w:rsid w:val="00FB6B0A"/>
    <w:rsid w:val="00FB729B"/>
    <w:rsid w:val="00FC0382"/>
    <w:rsid w:val="00FC1E9A"/>
    <w:rsid w:val="00FC2A32"/>
    <w:rsid w:val="00FC425B"/>
    <w:rsid w:val="00FC53D5"/>
    <w:rsid w:val="00FC59DB"/>
    <w:rsid w:val="00FC78B9"/>
    <w:rsid w:val="00FD0619"/>
    <w:rsid w:val="00FD41CD"/>
    <w:rsid w:val="00FD431F"/>
    <w:rsid w:val="00FD4692"/>
    <w:rsid w:val="00FD7F10"/>
    <w:rsid w:val="00FE00B0"/>
    <w:rsid w:val="00FE41A2"/>
    <w:rsid w:val="00FE54C0"/>
    <w:rsid w:val="00FF02FE"/>
    <w:rsid w:val="00FF0586"/>
    <w:rsid w:val="00FF1054"/>
    <w:rsid w:val="00FF2AB5"/>
    <w:rsid w:val="00FF431F"/>
    <w:rsid w:val="00FF465A"/>
    <w:rsid w:val="00FF5F25"/>
    <w:rsid w:val="00FF7883"/>
    <w:rsid w:val="00FF7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E7534"/>
    <w:pPr>
      <w:keepNext/>
      <w:keepLines/>
      <w:spacing w:after="24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A185A"/>
    <w:pPr>
      <w:keepNext/>
      <w:keepLines/>
      <w:spacing w:before="240" w:after="240"/>
      <w:outlineLvl w:val="1"/>
    </w:pPr>
    <w:rPr>
      <w:rFonts w:eastAsiaTheme="majorEastAsia" w:cstheme="majorBidi"/>
      <w:b/>
      <w:bCs/>
      <w:szCs w:val="26"/>
    </w:rPr>
  </w:style>
  <w:style w:type="paragraph" w:styleId="Heading3">
    <w:name w:val="heading 3"/>
    <w:basedOn w:val="Normal"/>
    <w:next w:val="Normal"/>
    <w:link w:val="Heading3Char"/>
    <w:qFormat/>
    <w:rsid w:val="004A185A"/>
    <w:pPr>
      <w:keepNext/>
      <w:spacing w:before="240" w:after="240"/>
      <w:outlineLvl w:val="2"/>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BC0"/>
    <w:pPr>
      <w:ind w:left="720"/>
      <w:contextualSpacing/>
    </w:pPr>
  </w:style>
  <w:style w:type="table" w:styleId="TableGrid">
    <w:name w:val="Table Grid"/>
    <w:basedOn w:val="TableNormal"/>
    <w:uiPriority w:val="59"/>
    <w:rsid w:val="00E83F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2E0735"/>
    <w:pPr>
      <w:spacing w:after="120"/>
    </w:pPr>
    <w:rPr>
      <w:rFonts w:ascii="Cambria" w:hAnsi="Cambria"/>
      <w:sz w:val="20"/>
      <w:szCs w:val="20"/>
    </w:rPr>
  </w:style>
  <w:style w:type="character" w:customStyle="1" w:styleId="FootnoteTextChar">
    <w:name w:val="Footnote Text Char"/>
    <w:basedOn w:val="DefaultParagraphFont"/>
    <w:link w:val="FootnoteText"/>
    <w:rsid w:val="002E0735"/>
    <w:rPr>
      <w:rFonts w:ascii="Cambria" w:eastAsia="Times New Roman" w:hAnsi="Cambria" w:cs="Times New Roman"/>
      <w:sz w:val="20"/>
      <w:szCs w:val="20"/>
    </w:rPr>
  </w:style>
  <w:style w:type="character" w:styleId="FootnoteReference">
    <w:name w:val="footnote reference"/>
    <w:basedOn w:val="DefaultParagraphFont"/>
    <w:rsid w:val="002E0735"/>
    <w:rPr>
      <w:vertAlign w:val="superscript"/>
    </w:rPr>
  </w:style>
  <w:style w:type="character" w:customStyle="1" w:styleId="Heading3Char">
    <w:name w:val="Heading 3 Char"/>
    <w:basedOn w:val="DefaultParagraphFont"/>
    <w:link w:val="Heading3"/>
    <w:rsid w:val="004A185A"/>
    <w:rPr>
      <w:rFonts w:ascii="Times New Roman" w:eastAsia="Times New Roman" w:hAnsi="Times New Roman" w:cs="Times New Roman"/>
      <w:b/>
      <w:bCs/>
      <w:sz w:val="24"/>
      <w:szCs w:val="28"/>
    </w:rPr>
  </w:style>
  <w:style w:type="paragraph" w:customStyle="1" w:styleId="TableNormal1">
    <w:name w:val="Table Normal1"/>
    <w:basedOn w:val="BodyText"/>
    <w:qFormat/>
    <w:rsid w:val="007153D0"/>
    <w:pPr>
      <w:spacing w:after="0"/>
    </w:pPr>
    <w:rPr>
      <w:rFonts w:ascii="Cambria" w:hAnsi="Cambria"/>
      <w:sz w:val="22"/>
    </w:rPr>
  </w:style>
  <w:style w:type="paragraph" w:styleId="BodyText">
    <w:name w:val="Body Text"/>
    <w:basedOn w:val="Normal"/>
    <w:link w:val="BodyTextChar"/>
    <w:uiPriority w:val="99"/>
    <w:semiHidden/>
    <w:unhideWhenUsed/>
    <w:rsid w:val="007153D0"/>
    <w:pPr>
      <w:spacing w:after="120"/>
    </w:pPr>
  </w:style>
  <w:style w:type="character" w:customStyle="1" w:styleId="BodyTextChar">
    <w:name w:val="Body Text Char"/>
    <w:basedOn w:val="DefaultParagraphFont"/>
    <w:link w:val="BodyText"/>
    <w:uiPriority w:val="99"/>
    <w:semiHidden/>
    <w:rsid w:val="007153D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53D0"/>
    <w:pPr>
      <w:tabs>
        <w:tab w:val="center" w:pos="4680"/>
        <w:tab w:val="right" w:pos="9360"/>
      </w:tabs>
    </w:pPr>
  </w:style>
  <w:style w:type="character" w:customStyle="1" w:styleId="HeaderChar">
    <w:name w:val="Header Char"/>
    <w:basedOn w:val="DefaultParagraphFont"/>
    <w:link w:val="Header"/>
    <w:uiPriority w:val="99"/>
    <w:rsid w:val="007153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153D0"/>
    <w:pPr>
      <w:tabs>
        <w:tab w:val="center" w:pos="4680"/>
        <w:tab w:val="right" w:pos="9360"/>
      </w:tabs>
    </w:pPr>
  </w:style>
  <w:style w:type="character" w:customStyle="1" w:styleId="FooterChar">
    <w:name w:val="Footer Char"/>
    <w:basedOn w:val="DefaultParagraphFont"/>
    <w:link w:val="Footer"/>
    <w:uiPriority w:val="99"/>
    <w:rsid w:val="007153D0"/>
    <w:rPr>
      <w:rFonts w:ascii="Times New Roman" w:eastAsia="Times New Roman" w:hAnsi="Times New Roman" w:cs="Times New Roman"/>
      <w:sz w:val="24"/>
      <w:szCs w:val="24"/>
    </w:rPr>
  </w:style>
  <w:style w:type="character" w:styleId="Hyperlink">
    <w:name w:val="Hyperlink"/>
    <w:basedOn w:val="DefaultParagraphFont"/>
    <w:uiPriority w:val="99"/>
    <w:rsid w:val="0016136F"/>
    <w:rPr>
      <w:color w:val="0000FF"/>
      <w:u w:val="single"/>
    </w:rPr>
  </w:style>
  <w:style w:type="paragraph" w:styleId="BalloonText">
    <w:name w:val="Balloon Text"/>
    <w:basedOn w:val="Normal"/>
    <w:link w:val="BalloonTextChar"/>
    <w:uiPriority w:val="99"/>
    <w:semiHidden/>
    <w:unhideWhenUsed/>
    <w:rsid w:val="00FC53D5"/>
    <w:rPr>
      <w:rFonts w:ascii="Tahoma" w:hAnsi="Tahoma" w:cs="Tahoma"/>
      <w:sz w:val="16"/>
      <w:szCs w:val="16"/>
    </w:rPr>
  </w:style>
  <w:style w:type="character" w:customStyle="1" w:styleId="BalloonTextChar">
    <w:name w:val="Balloon Text Char"/>
    <w:basedOn w:val="DefaultParagraphFont"/>
    <w:link w:val="BalloonText"/>
    <w:uiPriority w:val="99"/>
    <w:semiHidden/>
    <w:rsid w:val="00FC53D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31B80"/>
    <w:rPr>
      <w:sz w:val="16"/>
      <w:szCs w:val="16"/>
    </w:rPr>
  </w:style>
  <w:style w:type="paragraph" w:styleId="CommentText">
    <w:name w:val="annotation text"/>
    <w:basedOn w:val="Normal"/>
    <w:link w:val="CommentTextChar"/>
    <w:uiPriority w:val="99"/>
    <w:semiHidden/>
    <w:unhideWhenUsed/>
    <w:rsid w:val="00E31B80"/>
    <w:rPr>
      <w:sz w:val="20"/>
      <w:szCs w:val="20"/>
    </w:rPr>
  </w:style>
  <w:style w:type="character" w:customStyle="1" w:styleId="CommentTextChar">
    <w:name w:val="Comment Text Char"/>
    <w:basedOn w:val="DefaultParagraphFont"/>
    <w:link w:val="CommentText"/>
    <w:uiPriority w:val="99"/>
    <w:semiHidden/>
    <w:rsid w:val="00E31B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1B80"/>
    <w:rPr>
      <w:b/>
      <w:bCs/>
    </w:rPr>
  </w:style>
  <w:style w:type="character" w:customStyle="1" w:styleId="CommentSubjectChar">
    <w:name w:val="Comment Subject Char"/>
    <w:basedOn w:val="CommentTextChar"/>
    <w:link w:val="CommentSubject"/>
    <w:uiPriority w:val="99"/>
    <w:semiHidden/>
    <w:rsid w:val="00E31B80"/>
    <w:rPr>
      <w:rFonts w:ascii="Times New Roman" w:eastAsia="Times New Roman" w:hAnsi="Times New Roman" w:cs="Times New Roman"/>
      <w:b/>
      <w:bCs/>
      <w:sz w:val="20"/>
      <w:szCs w:val="20"/>
    </w:rPr>
  </w:style>
  <w:style w:type="paragraph" w:styleId="Revision">
    <w:name w:val="Revision"/>
    <w:hidden/>
    <w:uiPriority w:val="99"/>
    <w:semiHidden/>
    <w:rsid w:val="00E31B80"/>
    <w:pPr>
      <w:spacing w:after="0" w:line="240" w:lineRule="auto"/>
    </w:pPr>
    <w:rPr>
      <w:rFonts w:ascii="Times New Roman" w:eastAsia="Times New Roman" w:hAnsi="Times New Roman" w:cs="Times New Roman"/>
      <w:sz w:val="24"/>
      <w:szCs w:val="24"/>
    </w:rPr>
  </w:style>
  <w:style w:type="paragraph" w:styleId="Title">
    <w:name w:val="Title"/>
    <w:aliases w:val="FrontMatter_Cover_Title"/>
    <w:basedOn w:val="Normal"/>
    <w:next w:val="Normal"/>
    <w:link w:val="TitleChar"/>
    <w:uiPriority w:val="99"/>
    <w:qFormat/>
    <w:rsid w:val="00D55D0B"/>
    <w:pPr>
      <w:tabs>
        <w:tab w:val="left" w:pos="360"/>
        <w:tab w:val="left" w:pos="720"/>
        <w:tab w:val="left" w:pos="1080"/>
      </w:tabs>
    </w:pPr>
    <w:rPr>
      <w:rFonts w:ascii="Arial" w:hAnsi="Arial" w:cs="Arial"/>
      <w:b/>
      <w:color w:val="D57500"/>
      <w:sz w:val="48"/>
      <w:szCs w:val="48"/>
    </w:rPr>
  </w:style>
  <w:style w:type="character" w:customStyle="1" w:styleId="TitleChar">
    <w:name w:val="Title Char"/>
    <w:aliases w:val="FrontMatter_Cover_Title Char"/>
    <w:basedOn w:val="DefaultParagraphFont"/>
    <w:link w:val="Title"/>
    <w:uiPriority w:val="99"/>
    <w:rsid w:val="00D55D0B"/>
    <w:rPr>
      <w:rFonts w:ascii="Arial" w:eastAsia="Times New Roman" w:hAnsi="Arial" w:cs="Arial"/>
      <w:b/>
      <w:color w:val="D57500"/>
      <w:sz w:val="48"/>
      <w:szCs w:val="48"/>
    </w:rPr>
  </w:style>
  <w:style w:type="paragraph" w:customStyle="1" w:styleId="FrontMatterCoverAuthorName">
    <w:name w:val="FrontMatter_Cover_AuthorName"/>
    <w:basedOn w:val="Normal"/>
    <w:uiPriority w:val="99"/>
    <w:qFormat/>
    <w:rsid w:val="00D55D0B"/>
    <w:pPr>
      <w:tabs>
        <w:tab w:val="left" w:pos="2160"/>
      </w:tabs>
    </w:pPr>
    <w:rPr>
      <w:rFonts w:ascii="Arial" w:hAnsi="Arial" w:cs="Arial"/>
    </w:rPr>
  </w:style>
  <w:style w:type="paragraph" w:customStyle="1" w:styleId="FrontMatterCoverDate">
    <w:name w:val="FrontMatter_Cover_Date"/>
    <w:basedOn w:val="Normal"/>
    <w:uiPriority w:val="99"/>
    <w:qFormat/>
    <w:rsid w:val="00D55D0B"/>
    <w:pPr>
      <w:tabs>
        <w:tab w:val="left" w:pos="1440"/>
      </w:tabs>
    </w:pPr>
    <w:rPr>
      <w:rFonts w:ascii="Arial" w:hAnsi="Arial" w:cs="Arial"/>
    </w:rPr>
  </w:style>
  <w:style w:type="paragraph" w:styleId="EndnoteText">
    <w:name w:val="endnote text"/>
    <w:basedOn w:val="Normal"/>
    <w:link w:val="EndnoteTextChar"/>
    <w:uiPriority w:val="99"/>
    <w:semiHidden/>
    <w:unhideWhenUsed/>
    <w:rsid w:val="00492ED2"/>
    <w:rPr>
      <w:sz w:val="20"/>
      <w:szCs w:val="20"/>
    </w:rPr>
  </w:style>
  <w:style w:type="character" w:customStyle="1" w:styleId="EndnoteTextChar">
    <w:name w:val="Endnote Text Char"/>
    <w:basedOn w:val="DefaultParagraphFont"/>
    <w:link w:val="EndnoteText"/>
    <w:uiPriority w:val="99"/>
    <w:semiHidden/>
    <w:rsid w:val="00492ED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92ED2"/>
    <w:rPr>
      <w:vertAlign w:val="superscript"/>
    </w:rPr>
  </w:style>
  <w:style w:type="character" w:customStyle="1" w:styleId="Heading1Char">
    <w:name w:val="Heading 1 Char"/>
    <w:basedOn w:val="DefaultParagraphFont"/>
    <w:link w:val="Heading1"/>
    <w:uiPriority w:val="9"/>
    <w:rsid w:val="004E7534"/>
    <w:rPr>
      <w:rFonts w:ascii="Times New Roman" w:eastAsiaTheme="majorEastAsia" w:hAnsi="Times New Roman" w:cstheme="majorBidi"/>
      <w:b/>
      <w:bCs/>
      <w:sz w:val="32"/>
      <w:szCs w:val="28"/>
    </w:rPr>
  </w:style>
  <w:style w:type="paragraph" w:styleId="TOCHeading">
    <w:name w:val="TOC Heading"/>
    <w:basedOn w:val="Heading1"/>
    <w:next w:val="Normal"/>
    <w:uiPriority w:val="39"/>
    <w:unhideWhenUsed/>
    <w:qFormat/>
    <w:rsid w:val="0096792D"/>
    <w:pPr>
      <w:spacing w:line="276" w:lineRule="auto"/>
      <w:outlineLvl w:val="9"/>
    </w:pPr>
    <w:rPr>
      <w:lang w:eastAsia="ja-JP"/>
    </w:rPr>
  </w:style>
  <w:style w:type="paragraph" w:styleId="TOC1">
    <w:name w:val="toc 1"/>
    <w:basedOn w:val="Normal"/>
    <w:next w:val="Normal"/>
    <w:autoRedefine/>
    <w:uiPriority w:val="39"/>
    <w:unhideWhenUsed/>
    <w:rsid w:val="0096792D"/>
    <w:pPr>
      <w:spacing w:after="100"/>
    </w:pPr>
  </w:style>
  <w:style w:type="paragraph" w:customStyle="1" w:styleId="Caption-Fig">
    <w:name w:val="Caption-Fig"/>
    <w:basedOn w:val="Caption"/>
    <w:next w:val="Normal"/>
    <w:rsid w:val="00B7489F"/>
    <w:pPr>
      <w:spacing w:before="120" w:after="240"/>
      <w:ind w:left="1138" w:hanging="1138"/>
    </w:pPr>
    <w:rPr>
      <w:bCs w:val="0"/>
      <w:sz w:val="22"/>
      <w:szCs w:val="22"/>
      <w:lang w:val="en"/>
    </w:rPr>
  </w:style>
  <w:style w:type="paragraph" w:styleId="Caption">
    <w:name w:val="caption"/>
    <w:basedOn w:val="Normal"/>
    <w:next w:val="Normal"/>
    <w:uiPriority w:val="35"/>
    <w:unhideWhenUsed/>
    <w:qFormat/>
    <w:rsid w:val="001F45D2"/>
    <w:pPr>
      <w:spacing w:after="200"/>
    </w:pPr>
    <w:rPr>
      <w:bCs/>
      <w:szCs w:val="18"/>
    </w:rPr>
  </w:style>
  <w:style w:type="character" w:customStyle="1" w:styleId="Heading2Char">
    <w:name w:val="Heading 2 Char"/>
    <w:basedOn w:val="DefaultParagraphFont"/>
    <w:link w:val="Heading2"/>
    <w:uiPriority w:val="9"/>
    <w:rsid w:val="004A185A"/>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F3434C"/>
    <w:pPr>
      <w:spacing w:after="100"/>
      <w:ind w:left="240"/>
    </w:pPr>
  </w:style>
  <w:style w:type="paragraph" w:styleId="TOC3">
    <w:name w:val="toc 3"/>
    <w:basedOn w:val="Normal"/>
    <w:next w:val="Normal"/>
    <w:autoRedefine/>
    <w:uiPriority w:val="39"/>
    <w:unhideWhenUsed/>
    <w:rsid w:val="00F3434C"/>
    <w:pPr>
      <w:spacing w:after="100"/>
      <w:ind w:left="480"/>
    </w:pPr>
  </w:style>
  <w:style w:type="paragraph" w:styleId="TableofFigures">
    <w:name w:val="table of figures"/>
    <w:basedOn w:val="Normal"/>
    <w:next w:val="Normal"/>
    <w:uiPriority w:val="99"/>
    <w:unhideWhenUsed/>
    <w:rsid w:val="00CB6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E7534"/>
    <w:pPr>
      <w:keepNext/>
      <w:keepLines/>
      <w:spacing w:after="24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A185A"/>
    <w:pPr>
      <w:keepNext/>
      <w:keepLines/>
      <w:spacing w:before="240" w:after="240"/>
      <w:outlineLvl w:val="1"/>
    </w:pPr>
    <w:rPr>
      <w:rFonts w:eastAsiaTheme="majorEastAsia" w:cstheme="majorBidi"/>
      <w:b/>
      <w:bCs/>
      <w:szCs w:val="26"/>
    </w:rPr>
  </w:style>
  <w:style w:type="paragraph" w:styleId="Heading3">
    <w:name w:val="heading 3"/>
    <w:basedOn w:val="Normal"/>
    <w:next w:val="Normal"/>
    <w:link w:val="Heading3Char"/>
    <w:qFormat/>
    <w:rsid w:val="004A185A"/>
    <w:pPr>
      <w:keepNext/>
      <w:spacing w:before="240" w:after="240"/>
      <w:outlineLvl w:val="2"/>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BC0"/>
    <w:pPr>
      <w:ind w:left="720"/>
      <w:contextualSpacing/>
    </w:pPr>
  </w:style>
  <w:style w:type="table" w:styleId="TableGrid">
    <w:name w:val="Table Grid"/>
    <w:basedOn w:val="TableNormal"/>
    <w:uiPriority w:val="59"/>
    <w:rsid w:val="00E83F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rsid w:val="002E0735"/>
    <w:pPr>
      <w:spacing w:after="120"/>
    </w:pPr>
    <w:rPr>
      <w:rFonts w:ascii="Cambria" w:hAnsi="Cambria"/>
      <w:sz w:val="20"/>
      <w:szCs w:val="20"/>
    </w:rPr>
  </w:style>
  <w:style w:type="character" w:customStyle="1" w:styleId="FootnoteTextChar">
    <w:name w:val="Footnote Text Char"/>
    <w:basedOn w:val="DefaultParagraphFont"/>
    <w:link w:val="FootnoteText"/>
    <w:rsid w:val="002E0735"/>
    <w:rPr>
      <w:rFonts w:ascii="Cambria" w:eastAsia="Times New Roman" w:hAnsi="Cambria" w:cs="Times New Roman"/>
      <w:sz w:val="20"/>
      <w:szCs w:val="20"/>
    </w:rPr>
  </w:style>
  <w:style w:type="character" w:styleId="FootnoteReference">
    <w:name w:val="footnote reference"/>
    <w:basedOn w:val="DefaultParagraphFont"/>
    <w:rsid w:val="002E0735"/>
    <w:rPr>
      <w:vertAlign w:val="superscript"/>
    </w:rPr>
  </w:style>
  <w:style w:type="character" w:customStyle="1" w:styleId="Heading3Char">
    <w:name w:val="Heading 3 Char"/>
    <w:basedOn w:val="DefaultParagraphFont"/>
    <w:link w:val="Heading3"/>
    <w:rsid w:val="004A185A"/>
    <w:rPr>
      <w:rFonts w:ascii="Times New Roman" w:eastAsia="Times New Roman" w:hAnsi="Times New Roman" w:cs="Times New Roman"/>
      <w:b/>
      <w:bCs/>
      <w:sz w:val="24"/>
      <w:szCs w:val="28"/>
    </w:rPr>
  </w:style>
  <w:style w:type="paragraph" w:customStyle="1" w:styleId="TableNormal1">
    <w:name w:val="Table Normal1"/>
    <w:basedOn w:val="BodyText"/>
    <w:qFormat/>
    <w:rsid w:val="007153D0"/>
    <w:pPr>
      <w:spacing w:after="0"/>
    </w:pPr>
    <w:rPr>
      <w:rFonts w:ascii="Cambria" w:hAnsi="Cambria"/>
      <w:sz w:val="22"/>
    </w:rPr>
  </w:style>
  <w:style w:type="paragraph" w:styleId="BodyText">
    <w:name w:val="Body Text"/>
    <w:basedOn w:val="Normal"/>
    <w:link w:val="BodyTextChar"/>
    <w:uiPriority w:val="99"/>
    <w:semiHidden/>
    <w:unhideWhenUsed/>
    <w:rsid w:val="007153D0"/>
    <w:pPr>
      <w:spacing w:after="120"/>
    </w:pPr>
  </w:style>
  <w:style w:type="character" w:customStyle="1" w:styleId="BodyTextChar">
    <w:name w:val="Body Text Char"/>
    <w:basedOn w:val="DefaultParagraphFont"/>
    <w:link w:val="BodyText"/>
    <w:uiPriority w:val="99"/>
    <w:semiHidden/>
    <w:rsid w:val="007153D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53D0"/>
    <w:pPr>
      <w:tabs>
        <w:tab w:val="center" w:pos="4680"/>
        <w:tab w:val="right" w:pos="9360"/>
      </w:tabs>
    </w:pPr>
  </w:style>
  <w:style w:type="character" w:customStyle="1" w:styleId="HeaderChar">
    <w:name w:val="Header Char"/>
    <w:basedOn w:val="DefaultParagraphFont"/>
    <w:link w:val="Header"/>
    <w:uiPriority w:val="99"/>
    <w:rsid w:val="007153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153D0"/>
    <w:pPr>
      <w:tabs>
        <w:tab w:val="center" w:pos="4680"/>
        <w:tab w:val="right" w:pos="9360"/>
      </w:tabs>
    </w:pPr>
  </w:style>
  <w:style w:type="character" w:customStyle="1" w:styleId="FooterChar">
    <w:name w:val="Footer Char"/>
    <w:basedOn w:val="DefaultParagraphFont"/>
    <w:link w:val="Footer"/>
    <w:uiPriority w:val="99"/>
    <w:rsid w:val="007153D0"/>
    <w:rPr>
      <w:rFonts w:ascii="Times New Roman" w:eastAsia="Times New Roman" w:hAnsi="Times New Roman" w:cs="Times New Roman"/>
      <w:sz w:val="24"/>
      <w:szCs w:val="24"/>
    </w:rPr>
  </w:style>
  <w:style w:type="character" w:styleId="Hyperlink">
    <w:name w:val="Hyperlink"/>
    <w:basedOn w:val="DefaultParagraphFont"/>
    <w:uiPriority w:val="99"/>
    <w:rsid w:val="0016136F"/>
    <w:rPr>
      <w:color w:val="0000FF"/>
      <w:u w:val="single"/>
    </w:rPr>
  </w:style>
  <w:style w:type="paragraph" w:styleId="BalloonText">
    <w:name w:val="Balloon Text"/>
    <w:basedOn w:val="Normal"/>
    <w:link w:val="BalloonTextChar"/>
    <w:uiPriority w:val="99"/>
    <w:semiHidden/>
    <w:unhideWhenUsed/>
    <w:rsid w:val="00FC53D5"/>
    <w:rPr>
      <w:rFonts w:ascii="Tahoma" w:hAnsi="Tahoma" w:cs="Tahoma"/>
      <w:sz w:val="16"/>
      <w:szCs w:val="16"/>
    </w:rPr>
  </w:style>
  <w:style w:type="character" w:customStyle="1" w:styleId="BalloonTextChar">
    <w:name w:val="Balloon Text Char"/>
    <w:basedOn w:val="DefaultParagraphFont"/>
    <w:link w:val="BalloonText"/>
    <w:uiPriority w:val="99"/>
    <w:semiHidden/>
    <w:rsid w:val="00FC53D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31B80"/>
    <w:rPr>
      <w:sz w:val="16"/>
      <w:szCs w:val="16"/>
    </w:rPr>
  </w:style>
  <w:style w:type="paragraph" w:styleId="CommentText">
    <w:name w:val="annotation text"/>
    <w:basedOn w:val="Normal"/>
    <w:link w:val="CommentTextChar"/>
    <w:uiPriority w:val="99"/>
    <w:semiHidden/>
    <w:unhideWhenUsed/>
    <w:rsid w:val="00E31B80"/>
    <w:rPr>
      <w:sz w:val="20"/>
      <w:szCs w:val="20"/>
    </w:rPr>
  </w:style>
  <w:style w:type="character" w:customStyle="1" w:styleId="CommentTextChar">
    <w:name w:val="Comment Text Char"/>
    <w:basedOn w:val="DefaultParagraphFont"/>
    <w:link w:val="CommentText"/>
    <w:uiPriority w:val="99"/>
    <w:semiHidden/>
    <w:rsid w:val="00E31B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1B80"/>
    <w:rPr>
      <w:b/>
      <w:bCs/>
    </w:rPr>
  </w:style>
  <w:style w:type="character" w:customStyle="1" w:styleId="CommentSubjectChar">
    <w:name w:val="Comment Subject Char"/>
    <w:basedOn w:val="CommentTextChar"/>
    <w:link w:val="CommentSubject"/>
    <w:uiPriority w:val="99"/>
    <w:semiHidden/>
    <w:rsid w:val="00E31B80"/>
    <w:rPr>
      <w:rFonts w:ascii="Times New Roman" w:eastAsia="Times New Roman" w:hAnsi="Times New Roman" w:cs="Times New Roman"/>
      <w:b/>
      <w:bCs/>
      <w:sz w:val="20"/>
      <w:szCs w:val="20"/>
    </w:rPr>
  </w:style>
  <w:style w:type="paragraph" w:styleId="Revision">
    <w:name w:val="Revision"/>
    <w:hidden/>
    <w:uiPriority w:val="99"/>
    <w:semiHidden/>
    <w:rsid w:val="00E31B80"/>
    <w:pPr>
      <w:spacing w:after="0" w:line="240" w:lineRule="auto"/>
    </w:pPr>
    <w:rPr>
      <w:rFonts w:ascii="Times New Roman" w:eastAsia="Times New Roman" w:hAnsi="Times New Roman" w:cs="Times New Roman"/>
      <w:sz w:val="24"/>
      <w:szCs w:val="24"/>
    </w:rPr>
  </w:style>
  <w:style w:type="paragraph" w:styleId="Title">
    <w:name w:val="Title"/>
    <w:aliases w:val="FrontMatter_Cover_Title"/>
    <w:basedOn w:val="Normal"/>
    <w:next w:val="Normal"/>
    <w:link w:val="TitleChar"/>
    <w:uiPriority w:val="99"/>
    <w:qFormat/>
    <w:rsid w:val="00D55D0B"/>
    <w:pPr>
      <w:tabs>
        <w:tab w:val="left" w:pos="360"/>
        <w:tab w:val="left" w:pos="720"/>
        <w:tab w:val="left" w:pos="1080"/>
      </w:tabs>
    </w:pPr>
    <w:rPr>
      <w:rFonts w:ascii="Arial" w:hAnsi="Arial" w:cs="Arial"/>
      <w:b/>
      <w:color w:val="D57500"/>
      <w:sz w:val="48"/>
      <w:szCs w:val="48"/>
    </w:rPr>
  </w:style>
  <w:style w:type="character" w:customStyle="1" w:styleId="TitleChar">
    <w:name w:val="Title Char"/>
    <w:aliases w:val="FrontMatter_Cover_Title Char"/>
    <w:basedOn w:val="DefaultParagraphFont"/>
    <w:link w:val="Title"/>
    <w:uiPriority w:val="99"/>
    <w:rsid w:val="00D55D0B"/>
    <w:rPr>
      <w:rFonts w:ascii="Arial" w:eastAsia="Times New Roman" w:hAnsi="Arial" w:cs="Arial"/>
      <w:b/>
      <w:color w:val="D57500"/>
      <w:sz w:val="48"/>
      <w:szCs w:val="48"/>
    </w:rPr>
  </w:style>
  <w:style w:type="paragraph" w:customStyle="1" w:styleId="FrontMatterCoverAuthorName">
    <w:name w:val="FrontMatter_Cover_AuthorName"/>
    <w:basedOn w:val="Normal"/>
    <w:uiPriority w:val="99"/>
    <w:qFormat/>
    <w:rsid w:val="00D55D0B"/>
    <w:pPr>
      <w:tabs>
        <w:tab w:val="left" w:pos="2160"/>
      </w:tabs>
    </w:pPr>
    <w:rPr>
      <w:rFonts w:ascii="Arial" w:hAnsi="Arial" w:cs="Arial"/>
    </w:rPr>
  </w:style>
  <w:style w:type="paragraph" w:customStyle="1" w:styleId="FrontMatterCoverDate">
    <w:name w:val="FrontMatter_Cover_Date"/>
    <w:basedOn w:val="Normal"/>
    <w:uiPriority w:val="99"/>
    <w:qFormat/>
    <w:rsid w:val="00D55D0B"/>
    <w:pPr>
      <w:tabs>
        <w:tab w:val="left" w:pos="1440"/>
      </w:tabs>
    </w:pPr>
    <w:rPr>
      <w:rFonts w:ascii="Arial" w:hAnsi="Arial" w:cs="Arial"/>
    </w:rPr>
  </w:style>
  <w:style w:type="paragraph" w:styleId="EndnoteText">
    <w:name w:val="endnote text"/>
    <w:basedOn w:val="Normal"/>
    <w:link w:val="EndnoteTextChar"/>
    <w:uiPriority w:val="99"/>
    <w:semiHidden/>
    <w:unhideWhenUsed/>
    <w:rsid w:val="00492ED2"/>
    <w:rPr>
      <w:sz w:val="20"/>
      <w:szCs w:val="20"/>
    </w:rPr>
  </w:style>
  <w:style w:type="character" w:customStyle="1" w:styleId="EndnoteTextChar">
    <w:name w:val="Endnote Text Char"/>
    <w:basedOn w:val="DefaultParagraphFont"/>
    <w:link w:val="EndnoteText"/>
    <w:uiPriority w:val="99"/>
    <w:semiHidden/>
    <w:rsid w:val="00492ED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492ED2"/>
    <w:rPr>
      <w:vertAlign w:val="superscript"/>
    </w:rPr>
  </w:style>
  <w:style w:type="character" w:customStyle="1" w:styleId="Heading1Char">
    <w:name w:val="Heading 1 Char"/>
    <w:basedOn w:val="DefaultParagraphFont"/>
    <w:link w:val="Heading1"/>
    <w:uiPriority w:val="9"/>
    <w:rsid w:val="004E7534"/>
    <w:rPr>
      <w:rFonts w:ascii="Times New Roman" w:eastAsiaTheme="majorEastAsia" w:hAnsi="Times New Roman" w:cstheme="majorBidi"/>
      <w:b/>
      <w:bCs/>
      <w:sz w:val="32"/>
      <w:szCs w:val="28"/>
    </w:rPr>
  </w:style>
  <w:style w:type="paragraph" w:styleId="TOCHeading">
    <w:name w:val="TOC Heading"/>
    <w:basedOn w:val="Heading1"/>
    <w:next w:val="Normal"/>
    <w:uiPriority w:val="39"/>
    <w:unhideWhenUsed/>
    <w:qFormat/>
    <w:rsid w:val="0096792D"/>
    <w:pPr>
      <w:spacing w:line="276" w:lineRule="auto"/>
      <w:outlineLvl w:val="9"/>
    </w:pPr>
    <w:rPr>
      <w:lang w:eastAsia="ja-JP"/>
    </w:rPr>
  </w:style>
  <w:style w:type="paragraph" w:styleId="TOC1">
    <w:name w:val="toc 1"/>
    <w:basedOn w:val="Normal"/>
    <w:next w:val="Normal"/>
    <w:autoRedefine/>
    <w:uiPriority w:val="39"/>
    <w:unhideWhenUsed/>
    <w:rsid w:val="0096792D"/>
    <w:pPr>
      <w:spacing w:after="100"/>
    </w:pPr>
  </w:style>
  <w:style w:type="paragraph" w:customStyle="1" w:styleId="Caption-Fig">
    <w:name w:val="Caption-Fig"/>
    <w:basedOn w:val="Caption"/>
    <w:next w:val="Normal"/>
    <w:rsid w:val="00B7489F"/>
    <w:pPr>
      <w:spacing w:before="120" w:after="240"/>
      <w:ind w:left="1138" w:hanging="1138"/>
    </w:pPr>
    <w:rPr>
      <w:bCs w:val="0"/>
      <w:sz w:val="22"/>
      <w:szCs w:val="22"/>
      <w:lang w:val="en"/>
    </w:rPr>
  </w:style>
  <w:style w:type="paragraph" w:styleId="Caption">
    <w:name w:val="caption"/>
    <w:basedOn w:val="Normal"/>
    <w:next w:val="Normal"/>
    <w:uiPriority w:val="35"/>
    <w:unhideWhenUsed/>
    <w:qFormat/>
    <w:rsid w:val="001F45D2"/>
    <w:pPr>
      <w:spacing w:after="200"/>
    </w:pPr>
    <w:rPr>
      <w:bCs/>
      <w:szCs w:val="18"/>
    </w:rPr>
  </w:style>
  <w:style w:type="character" w:customStyle="1" w:styleId="Heading2Char">
    <w:name w:val="Heading 2 Char"/>
    <w:basedOn w:val="DefaultParagraphFont"/>
    <w:link w:val="Heading2"/>
    <w:uiPriority w:val="9"/>
    <w:rsid w:val="004A185A"/>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F3434C"/>
    <w:pPr>
      <w:spacing w:after="100"/>
      <w:ind w:left="240"/>
    </w:pPr>
  </w:style>
  <w:style w:type="paragraph" w:styleId="TOC3">
    <w:name w:val="toc 3"/>
    <w:basedOn w:val="Normal"/>
    <w:next w:val="Normal"/>
    <w:autoRedefine/>
    <w:uiPriority w:val="39"/>
    <w:unhideWhenUsed/>
    <w:rsid w:val="00F3434C"/>
    <w:pPr>
      <w:spacing w:after="100"/>
      <w:ind w:left="480"/>
    </w:pPr>
  </w:style>
  <w:style w:type="paragraph" w:styleId="TableofFigures">
    <w:name w:val="table of figures"/>
    <w:basedOn w:val="Normal"/>
    <w:next w:val="Normal"/>
    <w:uiPriority w:val="99"/>
    <w:unhideWhenUsed/>
    <w:rsid w:val="00CB6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170944">
      <w:bodyDiv w:val="1"/>
      <w:marLeft w:val="0"/>
      <w:marRight w:val="0"/>
      <w:marTop w:val="0"/>
      <w:marBottom w:val="0"/>
      <w:divBdr>
        <w:top w:val="none" w:sz="0" w:space="0" w:color="auto"/>
        <w:left w:val="none" w:sz="0" w:space="0" w:color="auto"/>
        <w:bottom w:val="none" w:sz="0" w:space="0" w:color="auto"/>
        <w:right w:val="none" w:sz="0" w:space="0" w:color="auto"/>
      </w:divBdr>
    </w:div>
    <w:div w:id="1549562861">
      <w:bodyDiv w:val="1"/>
      <w:marLeft w:val="0"/>
      <w:marRight w:val="0"/>
      <w:marTop w:val="0"/>
      <w:marBottom w:val="0"/>
      <w:divBdr>
        <w:top w:val="none" w:sz="0" w:space="0" w:color="auto"/>
        <w:left w:val="none" w:sz="0" w:space="0" w:color="auto"/>
        <w:bottom w:val="none" w:sz="0" w:space="0" w:color="auto"/>
        <w:right w:val="none" w:sz="0" w:space="0" w:color="auto"/>
      </w:divBdr>
    </w:div>
    <w:div w:id="165926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jpg"/><Relationship Id="rId76" Type="http://schemas.openxmlformats.org/officeDocument/2006/relationships/image" Target="media/image29.jpeg"/><Relationship Id="rId84" Type="http://schemas.openxmlformats.org/officeDocument/2006/relationships/hyperlink" Target="https://gaia.lbl.gov/bcvtb"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3.wmf"/><Relationship Id="rId74" Type="http://schemas.openxmlformats.org/officeDocument/2006/relationships/image" Target="media/image27.jpeg"/><Relationship Id="rId79" Type="http://schemas.openxmlformats.org/officeDocument/2006/relationships/image" Target="media/image33.jpeg"/><Relationship Id="rId8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6.jpg"/><Relationship Id="rId82" Type="http://schemas.openxmlformats.org/officeDocument/2006/relationships/image" Target="media/image36.jpe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oleObject" Target="embeddings/oleObject22.bin"/><Relationship Id="rId73" Type="http://schemas.openxmlformats.org/officeDocument/2006/relationships/image" Target="media/image28.jpeg"/><Relationship Id="rId78" Type="http://schemas.openxmlformats.org/officeDocument/2006/relationships/image" Target="media/image31.jpeg"/><Relationship Id="rId81" Type="http://schemas.openxmlformats.org/officeDocument/2006/relationships/image" Target="media/image35.jpe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oleObject" Target="embeddings/oleObject20.bin"/><Relationship Id="rId56" Type="http://schemas.openxmlformats.org/officeDocument/2006/relationships/image" Target="media/image25.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2.wmf"/><Relationship Id="rId80" Type="http://schemas.openxmlformats.org/officeDocument/2006/relationships/image" Target="media/image34.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comments" Target="comments.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3.bin"/><Relationship Id="rId75" Type="http://schemas.openxmlformats.org/officeDocument/2006/relationships/image" Target="media/image30.jpeg"/><Relationship Id="rId83"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50455-39FF-438D-9024-8CB7501F6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18</Pages>
  <Words>5337</Words>
  <Characters>30421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Pacific Northwest Versions panel</Company>
  <LinksUpToDate>false</LinksUpToDate>
  <CharactersWithSpaces>35687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Katipamula, Srinivas</dc:creator>
  <cp:lastModifiedBy>Peter Armstrong</cp:lastModifiedBy>
  <cp:revision>4</cp:revision>
  <cp:lastPrinted>2012-02-08T20:00:00Z</cp:lastPrinted>
  <dcterms:created xsi:type="dcterms:W3CDTF">2012-02-17T17:59:00Z</dcterms:created>
  <dcterms:modified xsi:type="dcterms:W3CDTF">2012-02-17T19:05:00Z</dcterms:modified>
</cp:coreProperties>
</file>