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AFA7A" w14:textId="77777777" w:rsidR="00BD3544" w:rsidRPr="00F11997" w:rsidRDefault="00BD3544" w:rsidP="00AF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" w:hAnsi="Arial" w:cs="Arial"/>
          <w:noProof w:val="0"/>
          <w:sz w:val="10"/>
          <w:szCs w:val="10"/>
        </w:rPr>
      </w:pPr>
      <w:r w:rsidRPr="00F11997">
        <w:rPr>
          <w:rFonts w:ascii="Arial" w:hAnsi="Arial" w:cs="Arial"/>
          <w:noProof w:val="0"/>
          <w:sz w:val="10"/>
          <w:szCs w:val="10"/>
        </w:rPr>
        <w:tab/>
      </w:r>
      <w:r w:rsidRPr="00F11997">
        <w:rPr>
          <w:rFonts w:ascii="Arial" w:hAnsi="Arial" w:cs="Arial"/>
          <w:noProof w:val="0"/>
          <w:sz w:val="10"/>
          <w:szCs w:val="10"/>
        </w:rPr>
        <w:tab/>
      </w:r>
      <w:r w:rsidRPr="00F11997">
        <w:rPr>
          <w:rFonts w:ascii="Arial" w:hAnsi="Arial" w:cs="Arial"/>
          <w:noProof w:val="0"/>
          <w:sz w:val="10"/>
          <w:szCs w:val="10"/>
        </w:rPr>
        <w:tab/>
      </w:r>
      <w:r w:rsidRPr="00F11997">
        <w:rPr>
          <w:rFonts w:ascii="Arial" w:hAnsi="Arial" w:cs="Arial"/>
          <w:noProof w:val="0"/>
          <w:sz w:val="10"/>
          <w:szCs w:val="10"/>
        </w:rPr>
        <w:tab/>
      </w:r>
    </w:p>
    <w:p w14:paraId="12CB5EC9" w14:textId="77777777" w:rsidR="00B67650" w:rsidRDefault="00B67650" w:rsidP="00B67650">
      <w:pPr>
        <w:jc w:val="center"/>
        <w:rPr>
          <w:rFonts w:ascii="Arial" w:hAnsi="Arial" w:cs="Arial"/>
          <w:b/>
          <w:noProof w:val="0"/>
          <w:color w:val="300F00"/>
          <w:sz w:val="36"/>
          <w:szCs w:val="36"/>
        </w:rPr>
      </w:pPr>
    </w:p>
    <w:p w14:paraId="40EFADD7" w14:textId="77777777" w:rsidR="00B67650" w:rsidRPr="00B67650" w:rsidRDefault="00B67650" w:rsidP="00B67650">
      <w:pPr>
        <w:jc w:val="center"/>
        <w:rPr>
          <w:rFonts w:ascii="Arial" w:hAnsi="Arial" w:cs="Arial"/>
          <w:b/>
          <w:noProof w:val="0"/>
          <w:color w:val="300F00"/>
          <w:sz w:val="36"/>
          <w:szCs w:val="36"/>
        </w:rPr>
      </w:pPr>
      <w:r w:rsidRPr="00B67650">
        <w:rPr>
          <w:rFonts w:ascii="Arial" w:hAnsi="Arial" w:cs="Arial"/>
          <w:b/>
          <w:noProof w:val="0"/>
          <w:color w:val="300F00"/>
          <w:sz w:val="36"/>
          <w:szCs w:val="36"/>
        </w:rPr>
        <w:t>A Low-cost Testbed for Mechanical Testing of Structural Elements of Soft Systems</w:t>
      </w:r>
    </w:p>
    <w:p w14:paraId="2F263D2C" w14:textId="5F43C976" w:rsidR="00027BCC" w:rsidRPr="00F3745B" w:rsidRDefault="00B67650" w:rsidP="0054586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Ashley Turza</w:t>
      </w:r>
    </w:p>
    <w:p w14:paraId="69058072" w14:textId="77777777" w:rsidR="00CD22F9" w:rsidRDefault="00CD22F9" w:rsidP="0063197C">
      <w:pPr>
        <w:spacing w:after="240" w:line="360" w:lineRule="auto"/>
        <w:jc w:val="both"/>
        <w:rPr>
          <w:rFonts w:ascii="Arial" w:hAnsi="Arial" w:cs="Arial"/>
          <w:b/>
        </w:rPr>
      </w:pPr>
    </w:p>
    <w:p w14:paraId="714952DE" w14:textId="6469B000" w:rsidR="00B67650" w:rsidRPr="00B67650" w:rsidRDefault="0054586B" w:rsidP="00B67650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3745B">
        <w:rPr>
          <w:rFonts w:ascii="Arial" w:hAnsi="Arial" w:cs="Arial"/>
          <w:b/>
        </w:rPr>
        <w:t>Abstract:</w:t>
      </w:r>
      <w:r w:rsidR="00D907FF">
        <w:rPr>
          <w:rFonts w:ascii="Arial" w:hAnsi="Arial" w:cs="Arial"/>
        </w:rPr>
        <w:t xml:space="preserve"> </w:t>
      </w:r>
      <w:r w:rsidR="00B67650" w:rsidRPr="00B67650">
        <w:rPr>
          <w:rFonts w:ascii="Arial" w:hAnsi="Arial" w:cs="Arial"/>
          <w:sz w:val="22"/>
          <w:szCs w:val="22"/>
        </w:rPr>
        <w:t>This thesis describes the design of a low-cost system of tests to characterize mechanical properties in</w:t>
      </w:r>
      <w:r w:rsidR="00B67650">
        <w:rPr>
          <w:rFonts w:ascii="Arial" w:hAnsi="Arial" w:cs="Arial"/>
          <w:sz w:val="22"/>
          <w:szCs w:val="22"/>
        </w:rPr>
        <w:t xml:space="preserve"> soft structures. </w:t>
      </w:r>
      <w:r w:rsidR="00B67650" w:rsidRPr="00B67650">
        <w:rPr>
          <w:rFonts w:ascii="Arial" w:hAnsi="Arial" w:cs="Arial"/>
          <w:sz w:val="22"/>
          <w:szCs w:val="22"/>
        </w:rPr>
        <w:t>More specifically, we focus on testing mesoscale structural components (which we call structural volume elements) from which a larger s</w:t>
      </w:r>
      <w:r w:rsidR="00B67650">
        <w:rPr>
          <w:rFonts w:ascii="Arial" w:hAnsi="Arial" w:cs="Arial"/>
          <w:sz w:val="22"/>
          <w:szCs w:val="22"/>
        </w:rPr>
        <w:t>tructure might be constructed. </w:t>
      </w:r>
      <w:r w:rsidR="00B67650" w:rsidRPr="00B67650">
        <w:rPr>
          <w:rFonts w:ascii="Arial" w:hAnsi="Arial" w:cs="Arial"/>
          <w:sz w:val="22"/>
          <w:szCs w:val="22"/>
        </w:rPr>
        <w:t>The mechanical properties of a structural volume element are determined both by its material p</w:t>
      </w:r>
      <w:r w:rsidR="00B67650">
        <w:rPr>
          <w:rFonts w:ascii="Arial" w:hAnsi="Arial" w:cs="Arial"/>
          <w:sz w:val="22"/>
          <w:szCs w:val="22"/>
        </w:rPr>
        <w:t>roperties and by its geometry. </w:t>
      </w:r>
      <w:r w:rsidR="00B67650" w:rsidRPr="00B67650">
        <w:rPr>
          <w:rFonts w:ascii="Arial" w:hAnsi="Arial" w:cs="Arial"/>
          <w:sz w:val="22"/>
          <w:szCs w:val="22"/>
        </w:rPr>
        <w:t>The testkit provides an easy-to-implement means of characterizing force-displacement relationships (e.g. compression, shear, bending) for nonlinear materials in the presence of large deformations and b</w:t>
      </w:r>
      <w:r w:rsidR="00B67650">
        <w:rPr>
          <w:rFonts w:ascii="Arial" w:hAnsi="Arial" w:cs="Arial"/>
          <w:sz w:val="22"/>
          <w:szCs w:val="22"/>
        </w:rPr>
        <w:t xml:space="preserve">uckling instabilities. </w:t>
      </w:r>
      <w:r w:rsidR="00B67650" w:rsidRPr="00B67650">
        <w:rPr>
          <w:rFonts w:ascii="Arial" w:hAnsi="Arial" w:cs="Arial"/>
          <w:sz w:val="22"/>
          <w:szCs w:val="22"/>
        </w:rPr>
        <w:t>The testkit includes both har</w:t>
      </w:r>
      <w:r w:rsidR="00B67650">
        <w:rPr>
          <w:rFonts w:ascii="Arial" w:hAnsi="Arial" w:cs="Arial"/>
          <w:sz w:val="22"/>
          <w:szCs w:val="22"/>
        </w:rPr>
        <w:t>dware and software components. </w:t>
      </w:r>
      <w:r w:rsidR="00B67650" w:rsidRPr="00B67650">
        <w:rPr>
          <w:rFonts w:ascii="Arial" w:hAnsi="Arial" w:cs="Arial"/>
          <w:sz w:val="22"/>
          <w:szCs w:val="22"/>
        </w:rPr>
        <w:t xml:space="preserve">The purpose of the hardware is to apply loading conditions to a small structural </w:t>
      </w:r>
      <w:r w:rsidR="00B67650">
        <w:rPr>
          <w:rFonts w:ascii="Arial" w:hAnsi="Arial" w:cs="Arial"/>
          <w:sz w:val="22"/>
          <w:szCs w:val="22"/>
        </w:rPr>
        <w:t xml:space="preserve">volume element, approximately 1 </w:t>
      </w:r>
      <w:r w:rsidR="00B67650" w:rsidRPr="00B67650">
        <w:rPr>
          <w:rFonts w:ascii="Arial" w:hAnsi="Arial" w:cs="Arial"/>
          <w:sz w:val="22"/>
          <w:szCs w:val="22"/>
        </w:rPr>
        <w:t>cm</w:t>
      </w:r>
      <w:r w:rsidR="00B67650" w:rsidRPr="00B67650">
        <w:rPr>
          <w:rFonts w:ascii="Arial" w:hAnsi="Arial" w:cs="Arial"/>
          <w:sz w:val="22"/>
          <w:szCs w:val="22"/>
          <w:vertAlign w:val="superscript"/>
        </w:rPr>
        <w:t>3</w:t>
      </w:r>
      <w:r w:rsidR="00B67650">
        <w:rPr>
          <w:rFonts w:ascii="Arial" w:hAnsi="Arial" w:cs="Arial"/>
          <w:sz w:val="22"/>
          <w:szCs w:val="22"/>
        </w:rPr>
        <w:t xml:space="preserve"> in </w:t>
      </w:r>
      <w:bookmarkStart w:id="0" w:name="_GoBack"/>
      <w:bookmarkEnd w:id="0"/>
      <w:r w:rsidR="00B67650">
        <w:rPr>
          <w:rFonts w:ascii="Arial" w:hAnsi="Arial" w:cs="Arial"/>
          <w:sz w:val="22"/>
          <w:szCs w:val="22"/>
        </w:rPr>
        <w:t>volume. </w:t>
      </w:r>
      <w:r w:rsidR="00B67650" w:rsidRPr="00B67650">
        <w:rPr>
          <w:rFonts w:ascii="Arial" w:hAnsi="Arial" w:cs="Arial"/>
          <w:sz w:val="22"/>
          <w:szCs w:val="22"/>
        </w:rPr>
        <w:t>The purpose of the software is to measure the displacements that occur as loading changes.</w:t>
      </w:r>
    </w:p>
    <w:p w14:paraId="7F01FFC0" w14:textId="198A7F7B" w:rsidR="00521744" w:rsidRDefault="00521744" w:rsidP="00B67650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0DEA7814" w14:textId="56B49AE6" w:rsidR="00F3745B" w:rsidRPr="002C7469" w:rsidRDefault="00B67650" w:rsidP="00B438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Jason Rife</w:t>
      </w:r>
      <w:r w:rsidR="00F3745B" w:rsidRPr="002C7469">
        <w:rPr>
          <w:rFonts w:ascii="Arial" w:hAnsi="Arial" w:cs="Arial"/>
          <w:sz w:val="22"/>
          <w:szCs w:val="22"/>
        </w:rPr>
        <w:t xml:space="preserve"> - Mechanical Engineering, Tufts University</w:t>
      </w:r>
    </w:p>
    <w:p w14:paraId="770D3F46" w14:textId="05585CDC" w:rsidR="00F3745B" w:rsidRPr="002C7469" w:rsidRDefault="00B67650" w:rsidP="00B438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Eric Tytell</w:t>
      </w:r>
      <w:r w:rsidR="00CD22F9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Biology</w:t>
      </w:r>
      <w:r w:rsidR="00F3745B" w:rsidRPr="002C7469">
        <w:rPr>
          <w:rFonts w:ascii="Arial" w:hAnsi="Arial" w:cs="Arial"/>
          <w:sz w:val="22"/>
          <w:szCs w:val="22"/>
        </w:rPr>
        <w:t>, Tufts University</w:t>
      </w:r>
    </w:p>
    <w:p w14:paraId="5241607B" w14:textId="6CBC6714" w:rsidR="00F11997" w:rsidRPr="002C7469" w:rsidRDefault="00B67650" w:rsidP="00B438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Robert White</w:t>
      </w:r>
      <w:r w:rsidR="00AE55ED">
        <w:rPr>
          <w:rFonts w:ascii="Arial" w:hAnsi="Arial" w:cs="Arial"/>
          <w:sz w:val="22"/>
          <w:szCs w:val="22"/>
        </w:rPr>
        <w:t xml:space="preserve"> </w:t>
      </w:r>
      <w:r w:rsidR="00F3745B" w:rsidRPr="002C7469">
        <w:rPr>
          <w:rFonts w:ascii="Arial" w:hAnsi="Arial" w:cs="Arial"/>
          <w:sz w:val="22"/>
          <w:szCs w:val="22"/>
        </w:rPr>
        <w:t xml:space="preserve"> </w:t>
      </w:r>
      <w:r w:rsidR="007736C3">
        <w:rPr>
          <w:rFonts w:ascii="Arial" w:hAnsi="Arial" w:cs="Arial"/>
          <w:sz w:val="22"/>
          <w:szCs w:val="22"/>
        </w:rPr>
        <w:t>–</w:t>
      </w:r>
      <w:r w:rsidR="00F3745B" w:rsidRPr="002C7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Mechanical Engineering</w:t>
      </w:r>
      <w:r w:rsidR="00AE55ED">
        <w:rPr>
          <w:rFonts w:ascii="Arial" w:hAnsi="Arial" w:cs="Arial"/>
          <w:sz w:val="22"/>
          <w:szCs w:val="22"/>
        </w:rPr>
        <w:t>t</w:t>
      </w:r>
      <w:r w:rsidR="007736C3">
        <w:rPr>
          <w:rFonts w:ascii="Arial" w:hAnsi="Arial" w:cs="Arial"/>
          <w:sz w:val="22"/>
          <w:szCs w:val="22"/>
        </w:rPr>
        <w:t>, Tufts University</w:t>
      </w:r>
    </w:p>
    <w:sectPr w:rsidR="00F11997" w:rsidRPr="002C7469" w:rsidSect="002C7469">
      <w:headerReference w:type="default" r:id="rId6"/>
      <w:footerReference w:type="default" r:id="rId7"/>
      <w:pgSz w:w="12240" w:h="15840" w:code="1"/>
      <w:pgMar w:top="720" w:right="1800" w:bottom="720" w:left="180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3E00F" w14:textId="77777777" w:rsidR="00F76F0F" w:rsidRDefault="00F76F0F">
      <w:r>
        <w:separator/>
      </w:r>
    </w:p>
  </w:endnote>
  <w:endnote w:type="continuationSeparator" w:id="0">
    <w:p w14:paraId="37200618" w14:textId="77777777" w:rsidR="00F76F0F" w:rsidRDefault="00F7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4107A" w14:textId="59988412" w:rsidR="0054586B" w:rsidRPr="00F3745B" w:rsidRDefault="00B67650" w:rsidP="0054586B">
    <w:pPr>
      <w:pStyle w:val="Footer"/>
      <w:spacing w:after="0"/>
      <w:jc w:val="center"/>
      <w:rPr>
        <w:rFonts w:ascii="Arial" w:hAnsi="Arial" w:cs="Arial"/>
        <w:b/>
        <w:color w:val="4891CE"/>
        <w:sz w:val="32"/>
        <w:szCs w:val="32"/>
      </w:rPr>
    </w:pPr>
    <w:r>
      <w:rPr>
        <w:rFonts w:ascii="Arial" w:hAnsi="Arial" w:cs="Arial"/>
        <w:b/>
        <w:color w:val="4891CE"/>
        <w:sz w:val="32"/>
        <w:szCs w:val="32"/>
      </w:rPr>
      <w:t>Thursday</w:t>
    </w:r>
    <w:r w:rsidR="002C7469">
      <w:rPr>
        <w:rFonts w:ascii="Arial" w:hAnsi="Arial" w:cs="Arial"/>
        <w:b/>
        <w:color w:val="4891CE"/>
        <w:sz w:val="32"/>
        <w:szCs w:val="32"/>
      </w:rPr>
      <w:t xml:space="preserve"> </w:t>
    </w:r>
    <w:r w:rsidR="00D907FF">
      <w:rPr>
        <w:rFonts w:ascii="Arial" w:hAnsi="Arial" w:cs="Arial"/>
        <w:b/>
        <w:color w:val="4891CE"/>
        <w:sz w:val="32"/>
        <w:szCs w:val="32"/>
      </w:rPr>
      <w:t>–</w:t>
    </w:r>
    <w:r w:rsidR="002C7469">
      <w:rPr>
        <w:rFonts w:ascii="Arial" w:hAnsi="Arial" w:cs="Arial"/>
        <w:b/>
        <w:color w:val="4891CE"/>
        <w:sz w:val="32"/>
        <w:szCs w:val="32"/>
      </w:rPr>
      <w:t xml:space="preserve"> </w:t>
    </w:r>
    <w:r>
      <w:rPr>
        <w:rFonts w:ascii="Arial" w:hAnsi="Arial" w:cs="Arial"/>
        <w:b/>
        <w:color w:val="4891CE"/>
        <w:sz w:val="32"/>
        <w:szCs w:val="32"/>
      </w:rPr>
      <w:t>April 20, 2017</w:t>
    </w:r>
  </w:p>
  <w:p w14:paraId="5508CC65" w14:textId="2DED8D34" w:rsidR="0054586B" w:rsidRPr="00F3745B" w:rsidRDefault="00B67650" w:rsidP="0054586B">
    <w:pPr>
      <w:pStyle w:val="Footer"/>
      <w:spacing w:after="0"/>
      <w:jc w:val="center"/>
      <w:rPr>
        <w:rFonts w:ascii="Arial" w:hAnsi="Arial" w:cs="Arial"/>
        <w:b/>
        <w:color w:val="4891CE"/>
        <w:sz w:val="32"/>
        <w:szCs w:val="32"/>
      </w:rPr>
    </w:pPr>
    <w:r>
      <w:rPr>
        <w:rFonts w:ascii="Arial" w:hAnsi="Arial" w:cs="Arial"/>
        <w:b/>
        <w:color w:val="4891CE"/>
        <w:sz w:val="32"/>
        <w:szCs w:val="32"/>
      </w:rPr>
      <w:t>1:30 pm</w:t>
    </w:r>
  </w:p>
  <w:p w14:paraId="13997B2D" w14:textId="18D13E37" w:rsidR="0054586B" w:rsidRPr="00F3745B" w:rsidRDefault="00B67650" w:rsidP="0054586B">
    <w:pPr>
      <w:pStyle w:val="Footer"/>
      <w:spacing w:after="0"/>
      <w:jc w:val="center"/>
      <w:rPr>
        <w:rFonts w:ascii="Arial" w:hAnsi="Arial" w:cs="Arial"/>
        <w:b/>
        <w:color w:val="4891CE"/>
        <w:sz w:val="32"/>
        <w:szCs w:val="32"/>
      </w:rPr>
    </w:pPr>
    <w:r>
      <w:rPr>
        <w:rFonts w:ascii="Arial" w:hAnsi="Arial" w:cs="Arial"/>
        <w:b/>
        <w:color w:val="4891CE"/>
        <w:sz w:val="32"/>
        <w:szCs w:val="32"/>
      </w:rPr>
      <w:t>Fishbowl – Anderson 216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6CF4E" w14:textId="77777777" w:rsidR="00F76F0F" w:rsidRDefault="00F76F0F">
      <w:r>
        <w:separator/>
      </w:r>
    </w:p>
  </w:footnote>
  <w:footnote w:type="continuationSeparator" w:id="0">
    <w:p w14:paraId="2240DDDD" w14:textId="77777777" w:rsidR="00F76F0F" w:rsidRDefault="00F76F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FC423" w14:textId="77777777" w:rsidR="00BD3544" w:rsidRDefault="0063197C" w:rsidP="002C7469">
    <w:pPr>
      <w:pStyle w:val="Header"/>
      <w:spacing w:after="0"/>
      <w:ind w:hanging="540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70653676" wp14:editId="75E7402E">
              <wp:simplePos x="0" y="0"/>
              <wp:positionH relativeFrom="column">
                <wp:posOffset>2761615</wp:posOffset>
              </wp:positionH>
              <wp:positionV relativeFrom="paragraph">
                <wp:posOffset>69850</wp:posOffset>
              </wp:positionV>
              <wp:extent cx="2766060" cy="51181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6060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45395" w14:textId="77777777" w:rsidR="00BD3544" w:rsidRPr="0054586B" w:rsidRDefault="00BD3544" w:rsidP="006D1411">
                          <w:pPr>
                            <w:pStyle w:val="Header"/>
                            <w:spacing w:after="0"/>
                            <w:jc w:val="right"/>
                            <w:rPr>
                              <w:rFonts w:ascii="Century Schoolbook" w:hAnsi="Century Schoolbook"/>
                              <w:b/>
                              <w:smallCaps/>
                              <w:color w:val="4891CE"/>
                              <w:sz w:val="28"/>
                              <w:szCs w:val="28"/>
                            </w:rPr>
                          </w:pPr>
                        </w:p>
                        <w:p w14:paraId="7617466E" w14:textId="42343961" w:rsidR="0054586B" w:rsidRPr="0054586B" w:rsidRDefault="00D907FF" w:rsidP="006D1411">
                          <w:pPr>
                            <w:pStyle w:val="Header"/>
                            <w:spacing w:after="0"/>
                            <w:jc w:val="right"/>
                            <w:rPr>
                              <w:rFonts w:ascii="Century Schoolbook" w:hAnsi="Century Schoolbook"/>
                              <w:b/>
                              <w:smallCaps/>
                              <w:color w:val="4891C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Schoolbook" w:hAnsi="Century Schoolbook"/>
                              <w:b/>
                              <w:smallCaps/>
                              <w:color w:val="4891CE"/>
                              <w:sz w:val="28"/>
                              <w:szCs w:val="28"/>
                            </w:rPr>
                            <w:t>Thesis</w:t>
                          </w:r>
                          <w:r w:rsidR="006D74F6">
                            <w:rPr>
                              <w:rFonts w:ascii="Century Schoolbook" w:hAnsi="Century Schoolbook"/>
                              <w:b/>
                              <w:smallCaps/>
                              <w:color w:val="4891CE"/>
                              <w:sz w:val="28"/>
                              <w:szCs w:val="28"/>
                            </w:rPr>
                            <w:t xml:space="preserve"> </w:t>
                          </w:r>
                          <w:r w:rsidR="0054586B" w:rsidRPr="0054586B">
                            <w:rPr>
                              <w:rFonts w:ascii="Century Schoolbook" w:hAnsi="Century Schoolbook"/>
                              <w:b/>
                              <w:smallCaps/>
                              <w:color w:val="4891CE"/>
                              <w:sz w:val="28"/>
                              <w:szCs w:val="28"/>
                            </w:rPr>
                            <w:t>Defense</w:t>
                          </w:r>
                        </w:p>
                        <w:p w14:paraId="75F5D8DA" w14:textId="77777777" w:rsidR="00BD3544" w:rsidRDefault="00BD354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53676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217.45pt;margin-top:5.5pt;width:217.8pt;height:4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" filled="f" stroked="f">
              <v:textbox>
                <w:txbxContent>
                  <w:p w14:paraId="18545395" w14:textId="77777777" w:rsidR="00BD3544" w:rsidRPr="0054586B" w:rsidRDefault="00BD3544" w:rsidP="006D1411">
                    <w:pPr>
                      <w:pStyle w:val="Header"/>
                      <w:spacing w:after="0"/>
                      <w:jc w:val="right"/>
                      <w:rPr>
                        <w:rFonts w:ascii="Century Schoolbook" w:hAnsi="Century Schoolbook"/>
                        <w:b/>
                        <w:smallCaps/>
                        <w:color w:val="4891CE"/>
                        <w:sz w:val="28"/>
                        <w:szCs w:val="28"/>
                      </w:rPr>
                    </w:pPr>
                  </w:p>
                  <w:p w14:paraId="7617466E" w14:textId="42343961" w:rsidR="0054586B" w:rsidRPr="0054586B" w:rsidRDefault="00D907FF" w:rsidP="006D1411">
                    <w:pPr>
                      <w:pStyle w:val="Header"/>
                      <w:spacing w:after="0"/>
                      <w:jc w:val="right"/>
                      <w:rPr>
                        <w:rFonts w:ascii="Century Schoolbook" w:hAnsi="Century Schoolbook"/>
                        <w:b/>
                        <w:smallCaps/>
                        <w:color w:val="4891CE"/>
                        <w:sz w:val="28"/>
                        <w:szCs w:val="28"/>
                      </w:rPr>
                    </w:pPr>
                    <w:r>
                      <w:rPr>
                        <w:rFonts w:ascii="Century Schoolbook" w:hAnsi="Century Schoolbook"/>
                        <w:b/>
                        <w:smallCaps/>
                        <w:color w:val="4891CE"/>
                        <w:sz w:val="28"/>
                        <w:szCs w:val="28"/>
                      </w:rPr>
                      <w:t>Thesis</w:t>
                    </w:r>
                    <w:r w:rsidR="006D74F6">
                      <w:rPr>
                        <w:rFonts w:ascii="Century Schoolbook" w:hAnsi="Century Schoolbook"/>
                        <w:b/>
                        <w:smallCaps/>
                        <w:color w:val="4891CE"/>
                        <w:sz w:val="28"/>
                        <w:szCs w:val="28"/>
                      </w:rPr>
                      <w:t xml:space="preserve"> </w:t>
                    </w:r>
                    <w:r w:rsidR="0054586B" w:rsidRPr="0054586B">
                      <w:rPr>
                        <w:rFonts w:ascii="Century Schoolbook" w:hAnsi="Century Schoolbook"/>
                        <w:b/>
                        <w:smallCaps/>
                        <w:color w:val="4891CE"/>
                        <w:sz w:val="28"/>
                        <w:szCs w:val="28"/>
                      </w:rPr>
                      <w:t>Defense</w:t>
                    </w:r>
                  </w:p>
                  <w:p w14:paraId="75F5D8DA" w14:textId="77777777" w:rsidR="00BD3544" w:rsidRDefault="00BD3544"/>
                </w:txbxContent>
              </v:textbox>
            </v:shape>
          </w:pict>
        </mc:Fallback>
      </mc:AlternateContent>
    </w:r>
    <w:r w:rsidR="002C7469">
      <w:drawing>
        <wp:inline distT="0" distB="0" distL="0" distR="0" wp14:anchorId="7F978A88" wp14:editId="73AA8961">
          <wp:extent cx="3758565" cy="688340"/>
          <wp:effectExtent l="0" t="0" r="0" b="0"/>
          <wp:docPr id="4" name="Picture 4" descr="Unknow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know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856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354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33"/>
    <w:rsid w:val="000027B1"/>
    <w:rsid w:val="00027BCC"/>
    <w:rsid w:val="000461D2"/>
    <w:rsid w:val="00086F17"/>
    <w:rsid w:val="000E03CE"/>
    <w:rsid w:val="000E19EA"/>
    <w:rsid w:val="00101719"/>
    <w:rsid w:val="001607BC"/>
    <w:rsid w:val="001B7BC0"/>
    <w:rsid w:val="001D11C6"/>
    <w:rsid w:val="001F5BE2"/>
    <w:rsid w:val="002A1F8D"/>
    <w:rsid w:val="002C7469"/>
    <w:rsid w:val="002D6540"/>
    <w:rsid w:val="002E2809"/>
    <w:rsid w:val="002F34F8"/>
    <w:rsid w:val="00301485"/>
    <w:rsid w:val="00304E88"/>
    <w:rsid w:val="00335D87"/>
    <w:rsid w:val="003559A5"/>
    <w:rsid w:val="00373BB9"/>
    <w:rsid w:val="0040255B"/>
    <w:rsid w:val="004117FA"/>
    <w:rsid w:val="00417E18"/>
    <w:rsid w:val="00450CB0"/>
    <w:rsid w:val="0045478D"/>
    <w:rsid w:val="00502D40"/>
    <w:rsid w:val="00504C91"/>
    <w:rsid w:val="00521744"/>
    <w:rsid w:val="00521B55"/>
    <w:rsid w:val="0054586B"/>
    <w:rsid w:val="00554C4A"/>
    <w:rsid w:val="005A5077"/>
    <w:rsid w:val="00601AD3"/>
    <w:rsid w:val="0063197C"/>
    <w:rsid w:val="00655C86"/>
    <w:rsid w:val="00691941"/>
    <w:rsid w:val="00692082"/>
    <w:rsid w:val="006C020E"/>
    <w:rsid w:val="006D1411"/>
    <w:rsid w:val="006D74F6"/>
    <w:rsid w:val="006F545E"/>
    <w:rsid w:val="00714066"/>
    <w:rsid w:val="007545F4"/>
    <w:rsid w:val="007736C3"/>
    <w:rsid w:val="008030B1"/>
    <w:rsid w:val="00840AA5"/>
    <w:rsid w:val="00841A4C"/>
    <w:rsid w:val="0087080E"/>
    <w:rsid w:val="008D7D82"/>
    <w:rsid w:val="009415DD"/>
    <w:rsid w:val="00945DF1"/>
    <w:rsid w:val="009A47A2"/>
    <w:rsid w:val="009B3088"/>
    <w:rsid w:val="009D5245"/>
    <w:rsid w:val="00A25F83"/>
    <w:rsid w:val="00A26DEF"/>
    <w:rsid w:val="00A76AA3"/>
    <w:rsid w:val="00AC0C74"/>
    <w:rsid w:val="00AE55ED"/>
    <w:rsid w:val="00AF3CE5"/>
    <w:rsid w:val="00B4387E"/>
    <w:rsid w:val="00B44788"/>
    <w:rsid w:val="00B520EC"/>
    <w:rsid w:val="00B55AD3"/>
    <w:rsid w:val="00B57A89"/>
    <w:rsid w:val="00B67650"/>
    <w:rsid w:val="00B947A2"/>
    <w:rsid w:val="00BC2921"/>
    <w:rsid w:val="00BD0E32"/>
    <w:rsid w:val="00BD3544"/>
    <w:rsid w:val="00BD7348"/>
    <w:rsid w:val="00C70F5A"/>
    <w:rsid w:val="00C93394"/>
    <w:rsid w:val="00CC7C13"/>
    <w:rsid w:val="00CD22F9"/>
    <w:rsid w:val="00CD7680"/>
    <w:rsid w:val="00D03CD9"/>
    <w:rsid w:val="00D37E33"/>
    <w:rsid w:val="00D454F2"/>
    <w:rsid w:val="00D83F56"/>
    <w:rsid w:val="00D907FF"/>
    <w:rsid w:val="00DA7701"/>
    <w:rsid w:val="00E466C9"/>
    <w:rsid w:val="00E76491"/>
    <w:rsid w:val="00EC11D4"/>
    <w:rsid w:val="00EF2EF7"/>
    <w:rsid w:val="00EF5EB4"/>
    <w:rsid w:val="00F11997"/>
    <w:rsid w:val="00F3745B"/>
    <w:rsid w:val="00F64C47"/>
    <w:rsid w:val="00F75955"/>
    <w:rsid w:val="00F7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1827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1485"/>
    <w:pPr>
      <w:spacing w:after="200"/>
    </w:pPr>
    <w:rPr>
      <w:rFonts w:ascii="Times New Roman" w:hAnsi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1485"/>
    <w:pPr>
      <w:keepNext/>
      <w:keepLines/>
      <w:spacing w:before="360" w:after="0"/>
      <w:outlineLvl w:val="0"/>
    </w:pPr>
    <w:rPr>
      <w:rFonts w:eastAsia="Times New Roman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1485"/>
    <w:pPr>
      <w:keepNext/>
      <w:keepLines/>
      <w:spacing w:before="80" w:after="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1485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01485"/>
    <w:rPr>
      <w:rFonts w:ascii="Times New Roman" w:hAnsi="Times New Roman" w:cs="Times New Roman"/>
      <w:b/>
      <w:bCs/>
      <w:noProof/>
      <w:color w:val="000000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301485"/>
    <w:rPr>
      <w:rFonts w:ascii="Times New Roman" w:hAnsi="Times New Roman" w:cs="Times New Roman"/>
      <w:b/>
      <w:bCs/>
      <w:noProof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301485"/>
    <w:rPr>
      <w:rFonts w:ascii="Times New Roman" w:hAnsi="Times New Roman" w:cs="Times New Roman"/>
      <w:b/>
      <w:bCs/>
      <w:noProof/>
      <w:color w:val="000000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D37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 w:cs="Courier"/>
      <w:noProof w:val="0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D37E33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rsid w:val="00AF3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A5077"/>
    <w:rPr>
      <w:rFonts w:ascii="Times New Roman" w:hAnsi="Times New Roman" w:cs="Times New Roman"/>
      <w:noProof/>
      <w:sz w:val="2"/>
    </w:rPr>
  </w:style>
  <w:style w:type="paragraph" w:styleId="Header">
    <w:name w:val="header"/>
    <w:basedOn w:val="Normal"/>
    <w:link w:val="HeaderChar"/>
    <w:uiPriority w:val="99"/>
    <w:rsid w:val="00D83F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086F17"/>
    <w:rPr>
      <w:rFonts w:ascii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rsid w:val="00D83F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86F17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uiPriority w:val="99"/>
    <w:rsid w:val="0087080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lpolid01</dc:creator>
  <cp:lastModifiedBy>Fennessy, Pat</cp:lastModifiedBy>
  <cp:revision>2</cp:revision>
  <cp:lastPrinted>2017-04-12T16:28:00Z</cp:lastPrinted>
  <dcterms:created xsi:type="dcterms:W3CDTF">2017-04-12T16:28:00Z</dcterms:created>
  <dcterms:modified xsi:type="dcterms:W3CDTF">2017-04-12T16:28:00Z</dcterms:modified>
</cp:coreProperties>
</file>