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38AC77" w14:textId="77777777" w:rsidR="007D788B" w:rsidRDefault="004C73E0">
      <w:pPr>
        <w:pStyle w:val="normal0"/>
      </w:pPr>
      <w:r>
        <w:t>Name:_____________________</w:t>
      </w:r>
      <w:r>
        <w:tab/>
      </w:r>
      <w:r>
        <w:tab/>
      </w:r>
      <w:r>
        <w:tab/>
      </w:r>
      <w:r>
        <w:tab/>
      </w:r>
      <w:r>
        <w:tab/>
      </w:r>
      <w:r>
        <w:tab/>
        <w:t>Date:________________________</w:t>
      </w:r>
    </w:p>
    <w:p w14:paraId="283D2AFF" w14:textId="77777777" w:rsidR="007D788B" w:rsidRDefault="007D788B">
      <w:pPr>
        <w:pStyle w:val="normal0"/>
      </w:pPr>
    </w:p>
    <w:p w14:paraId="4DA74357" w14:textId="77777777" w:rsidR="007D788B" w:rsidRDefault="004C73E0">
      <w:pPr>
        <w:pStyle w:val="normal0"/>
        <w:jc w:val="center"/>
        <w:rPr>
          <w:b/>
        </w:rPr>
      </w:pPr>
      <w:r>
        <w:rPr>
          <w:b/>
        </w:rPr>
        <w:t>Introduction to Lifecycle Analysis (based on our PowerPoint discussion)</w:t>
      </w:r>
    </w:p>
    <w:p w14:paraId="24CF3E1E" w14:textId="77777777" w:rsidR="007D788B" w:rsidRDefault="007D788B">
      <w:pPr>
        <w:pStyle w:val="normal0"/>
      </w:pPr>
    </w:p>
    <w:p w14:paraId="3D8ED2C0" w14:textId="77777777" w:rsidR="007D788B" w:rsidRDefault="004C73E0">
      <w:pPr>
        <w:pStyle w:val="normal0"/>
        <w:numPr>
          <w:ilvl w:val="0"/>
          <w:numId w:val="3"/>
        </w:numPr>
      </w:pPr>
      <w:r>
        <w:t>Write down some products that we</w:t>
      </w:r>
      <w:r w:rsidR="006C3EBF">
        <w:t>re discussed and shown</w:t>
      </w:r>
      <w:r>
        <w:t xml:space="preserve"> in the slide</w:t>
      </w:r>
      <w:r w:rsidR="003110F5">
        <w:t xml:space="preserve"> show.</w:t>
      </w:r>
    </w:p>
    <w:p w14:paraId="2B37DF07" w14:textId="77777777" w:rsidR="007D788B" w:rsidRDefault="007D788B">
      <w:pPr>
        <w:pStyle w:val="normal0"/>
        <w:ind w:left="720"/>
      </w:pPr>
    </w:p>
    <w:p w14:paraId="1973C9C4" w14:textId="77777777" w:rsidR="007D788B" w:rsidRDefault="003110F5">
      <w:pPr>
        <w:pStyle w:val="normal0"/>
        <w:ind w:left="720"/>
      </w:pPr>
      <w:r>
        <w:pict w14:anchorId="575023F2">
          <v:rect id="_x0000_i1025" style="width:0;height:1.5pt" o:hralign="center" o:hrstd="t" o:hr="t" fillcolor="#a0a0a0" stroked="f"/>
        </w:pict>
      </w:r>
    </w:p>
    <w:p w14:paraId="0A101CDA" w14:textId="77777777" w:rsidR="007D788B" w:rsidRDefault="007D788B">
      <w:pPr>
        <w:pStyle w:val="normal0"/>
        <w:ind w:left="720"/>
      </w:pPr>
    </w:p>
    <w:p w14:paraId="272F96F6" w14:textId="77777777" w:rsidR="007D788B" w:rsidRDefault="003110F5">
      <w:pPr>
        <w:pStyle w:val="normal0"/>
        <w:ind w:left="720"/>
      </w:pPr>
      <w:r>
        <w:pict w14:anchorId="387FE71C">
          <v:rect id="_x0000_i1026" style="width:0;height:1.5pt" o:hralign="center" o:hrstd="t" o:hr="t" fillcolor="#a0a0a0" stroked="f"/>
        </w:pict>
      </w:r>
    </w:p>
    <w:p w14:paraId="67BF24F2" w14:textId="77777777" w:rsidR="007D788B" w:rsidRDefault="007D788B">
      <w:pPr>
        <w:pStyle w:val="normal0"/>
        <w:ind w:left="720"/>
      </w:pPr>
    </w:p>
    <w:p w14:paraId="2AF93FFE" w14:textId="77777777" w:rsidR="007D788B" w:rsidRDefault="006C3EBF">
      <w:pPr>
        <w:pStyle w:val="normal0"/>
        <w:numPr>
          <w:ilvl w:val="0"/>
          <w:numId w:val="3"/>
        </w:numPr>
      </w:pPr>
      <w:r>
        <w:t>Name some problems with the materials used in</w:t>
      </w:r>
      <w:r w:rsidR="004C73E0">
        <w:t xml:space="preserve"> these products</w:t>
      </w:r>
    </w:p>
    <w:p w14:paraId="3718B237" w14:textId="77777777" w:rsidR="007D788B" w:rsidRDefault="007D788B">
      <w:pPr>
        <w:pStyle w:val="normal0"/>
        <w:ind w:left="720"/>
      </w:pPr>
    </w:p>
    <w:p w14:paraId="4979B1A2" w14:textId="77777777" w:rsidR="007D788B" w:rsidRDefault="003110F5">
      <w:pPr>
        <w:pStyle w:val="normal0"/>
        <w:ind w:left="720"/>
      </w:pPr>
      <w:r>
        <w:pict w14:anchorId="1DD2021A">
          <v:rect id="_x0000_i1027" style="width:0;height:1.5pt" o:hralign="center" o:hrstd="t" o:hr="t" fillcolor="#a0a0a0" stroked="f"/>
        </w:pict>
      </w:r>
    </w:p>
    <w:p w14:paraId="5CA082E5" w14:textId="77777777" w:rsidR="007D788B" w:rsidRDefault="007D788B">
      <w:pPr>
        <w:pStyle w:val="normal0"/>
        <w:ind w:left="720"/>
      </w:pPr>
    </w:p>
    <w:p w14:paraId="14CA6C60" w14:textId="77777777" w:rsidR="007D788B" w:rsidRDefault="003110F5">
      <w:pPr>
        <w:pStyle w:val="normal0"/>
        <w:ind w:left="720"/>
      </w:pPr>
      <w:r>
        <w:pict w14:anchorId="1CA76CA0">
          <v:rect id="_x0000_i1028" style="width:0;height:1.5pt" o:hralign="center" o:hrstd="t" o:hr="t" fillcolor="#a0a0a0" stroked="f"/>
        </w:pict>
      </w:r>
    </w:p>
    <w:p w14:paraId="34AC68E8" w14:textId="77777777" w:rsidR="007D788B" w:rsidRDefault="007D788B">
      <w:pPr>
        <w:pStyle w:val="normal0"/>
      </w:pPr>
    </w:p>
    <w:p w14:paraId="55415170" w14:textId="77777777" w:rsidR="007D788B" w:rsidRDefault="004C73E0">
      <w:pPr>
        <w:pStyle w:val="normal0"/>
        <w:numPr>
          <w:ilvl w:val="0"/>
          <w:numId w:val="3"/>
        </w:numPr>
      </w:pPr>
      <w:r>
        <w:t xml:space="preserve">Go back to your prior thinking of sustainability. </w:t>
      </w:r>
    </w:p>
    <w:p w14:paraId="45DE28A1" w14:textId="77777777" w:rsidR="007D788B" w:rsidRDefault="004C73E0">
      <w:pPr>
        <w:pStyle w:val="normal0"/>
        <w:numPr>
          <w:ilvl w:val="1"/>
          <w:numId w:val="3"/>
        </w:numPr>
      </w:pPr>
      <w:r>
        <w:t xml:space="preserve">Jot down your own simple idea on what it means. </w:t>
      </w:r>
    </w:p>
    <w:p w14:paraId="76C97463" w14:textId="77777777" w:rsidR="007D788B" w:rsidRDefault="007D788B">
      <w:pPr>
        <w:pStyle w:val="normal0"/>
        <w:ind w:left="720"/>
      </w:pPr>
    </w:p>
    <w:p w14:paraId="2982FA3E" w14:textId="77777777" w:rsidR="007D788B" w:rsidRDefault="003110F5">
      <w:pPr>
        <w:pStyle w:val="normal0"/>
        <w:ind w:left="720"/>
      </w:pPr>
      <w:r>
        <w:pict w14:anchorId="5DFEED0C">
          <v:rect id="_x0000_i1029" style="width:0;height:1.5pt" o:hralign="center" o:hrstd="t" o:hr="t" fillcolor="#a0a0a0" stroked="f"/>
        </w:pict>
      </w:r>
    </w:p>
    <w:p w14:paraId="20C6F52A" w14:textId="77777777" w:rsidR="007D788B" w:rsidRDefault="007D788B">
      <w:pPr>
        <w:pStyle w:val="normal0"/>
        <w:ind w:left="720"/>
      </w:pPr>
    </w:p>
    <w:p w14:paraId="0BB82188" w14:textId="77777777" w:rsidR="007D788B" w:rsidRDefault="003110F5">
      <w:pPr>
        <w:pStyle w:val="normal0"/>
        <w:ind w:left="720"/>
      </w:pPr>
      <w:r>
        <w:pict w14:anchorId="17D8C4AC">
          <v:rect id="_x0000_i1030" style="width:0;height:1.5pt" o:hralign="center" o:hrstd="t" o:hr="t" fillcolor="#a0a0a0" stroked="f"/>
        </w:pict>
      </w:r>
    </w:p>
    <w:p w14:paraId="31EB06A5" w14:textId="77777777" w:rsidR="007D788B" w:rsidRDefault="004C73E0">
      <w:pPr>
        <w:pStyle w:val="normal0"/>
        <w:numPr>
          <w:ilvl w:val="1"/>
          <w:numId w:val="3"/>
        </w:numPr>
      </w:pPr>
      <w:r>
        <w:t>Can you come up with simple ideas on how you can offer a more sustainable community today?</w:t>
      </w:r>
    </w:p>
    <w:p w14:paraId="206AB02D" w14:textId="77777777" w:rsidR="007D788B" w:rsidRDefault="007D788B">
      <w:pPr>
        <w:pStyle w:val="normal0"/>
        <w:ind w:left="720"/>
      </w:pPr>
    </w:p>
    <w:p w14:paraId="37F565B8" w14:textId="77777777" w:rsidR="007D788B" w:rsidRDefault="003110F5">
      <w:pPr>
        <w:pStyle w:val="normal0"/>
        <w:ind w:left="720"/>
      </w:pPr>
      <w:r>
        <w:pict w14:anchorId="71FDAFC1">
          <v:rect id="_x0000_i1031" style="width:0;height:1.5pt" o:hralign="center" o:hrstd="t" o:hr="t" fillcolor="#a0a0a0" stroked="f"/>
        </w:pict>
      </w:r>
    </w:p>
    <w:p w14:paraId="5C4C2699" w14:textId="77777777" w:rsidR="007D788B" w:rsidRDefault="007D788B">
      <w:pPr>
        <w:pStyle w:val="normal0"/>
        <w:ind w:left="720"/>
      </w:pPr>
    </w:p>
    <w:p w14:paraId="7071A4DB" w14:textId="77777777" w:rsidR="007D788B" w:rsidRDefault="003110F5">
      <w:pPr>
        <w:pStyle w:val="normal0"/>
        <w:ind w:left="720"/>
      </w:pPr>
      <w:r>
        <w:pict w14:anchorId="2C4C84F0">
          <v:rect id="_x0000_i1032" style="width:0;height:1.5pt" o:hralign="center" o:hrstd="t" o:hr="t" fillcolor="#a0a0a0" stroked="f"/>
        </w:pict>
      </w:r>
    </w:p>
    <w:p w14:paraId="52CE4744" w14:textId="77777777" w:rsidR="007D788B" w:rsidRDefault="007D788B">
      <w:pPr>
        <w:pStyle w:val="normal0"/>
      </w:pPr>
    </w:p>
    <w:p w14:paraId="4E90D026" w14:textId="77777777" w:rsidR="007D788B" w:rsidRDefault="007D788B">
      <w:pPr>
        <w:pStyle w:val="normal0"/>
      </w:pPr>
    </w:p>
    <w:p w14:paraId="248E107B" w14:textId="77777777" w:rsidR="007D788B" w:rsidRDefault="004C73E0">
      <w:pPr>
        <w:pStyle w:val="normal0"/>
        <w:numPr>
          <w:ilvl w:val="0"/>
          <w:numId w:val="3"/>
        </w:numPr>
      </w:pPr>
      <w:r>
        <w:t>Based on the cradle to cradle video, why do you think the term is called “cradle to cradle?” Is recycling cradle to cradle?</w:t>
      </w:r>
    </w:p>
    <w:p w14:paraId="791B0DE1" w14:textId="77777777" w:rsidR="007D788B" w:rsidRDefault="007D788B">
      <w:pPr>
        <w:pStyle w:val="normal0"/>
        <w:ind w:left="720"/>
      </w:pPr>
    </w:p>
    <w:p w14:paraId="1DF070B8" w14:textId="77777777" w:rsidR="007D788B" w:rsidRDefault="003110F5">
      <w:pPr>
        <w:pStyle w:val="normal0"/>
        <w:ind w:left="720"/>
      </w:pPr>
      <w:r>
        <w:pict w14:anchorId="0E94AE8D">
          <v:rect id="_x0000_i1033" style="width:0;height:1.5pt" o:hralign="center" o:hrstd="t" o:hr="t" fillcolor="#a0a0a0" stroked="f"/>
        </w:pict>
      </w:r>
    </w:p>
    <w:p w14:paraId="2C20FF9D" w14:textId="77777777" w:rsidR="007D788B" w:rsidRDefault="007D788B">
      <w:pPr>
        <w:pStyle w:val="normal0"/>
        <w:ind w:left="720"/>
      </w:pPr>
    </w:p>
    <w:p w14:paraId="08FAE96E" w14:textId="77777777" w:rsidR="007D788B" w:rsidRDefault="003110F5">
      <w:pPr>
        <w:pStyle w:val="normal0"/>
        <w:ind w:left="720"/>
      </w:pPr>
      <w:r>
        <w:pict w14:anchorId="78F91602">
          <v:rect id="_x0000_i1034" style="width:0;height:1.5pt" o:hralign="center" o:hrstd="t" o:hr="t" fillcolor="#a0a0a0" stroked="f"/>
        </w:pict>
      </w:r>
    </w:p>
    <w:p w14:paraId="1CD9C7B4" w14:textId="77777777" w:rsidR="007D788B" w:rsidRDefault="004C73E0">
      <w:pPr>
        <w:pStyle w:val="normal0"/>
        <w:numPr>
          <w:ilvl w:val="0"/>
          <w:numId w:val="3"/>
        </w:numPr>
      </w:pPr>
      <w:r>
        <w:t>Sketch a simple lifecycle diagram for polystyrene below: (is it open or closed-loop?)</w:t>
      </w:r>
    </w:p>
    <w:p w14:paraId="69CEF458" w14:textId="77777777" w:rsidR="007D788B" w:rsidRDefault="004C73E0">
      <w:pPr>
        <w:pStyle w:val="normal0"/>
      </w:pPr>
      <w:r>
        <w:rPr>
          <w:noProof/>
          <w:lang w:val="en-US"/>
        </w:rPr>
        <mc:AlternateContent>
          <mc:Choice Requires="wpg">
            <w:drawing>
              <wp:anchor distT="114300" distB="114300" distL="114300" distR="114300" simplePos="0" relativeHeight="251658240" behindDoc="0" locked="0" layoutInCell="1" hidden="0" allowOverlap="1" wp14:anchorId="06CE532D" wp14:editId="34598FFC">
                <wp:simplePos x="0" y="0"/>
                <wp:positionH relativeFrom="column">
                  <wp:posOffset>561975</wp:posOffset>
                </wp:positionH>
                <wp:positionV relativeFrom="paragraph">
                  <wp:posOffset>180975</wp:posOffset>
                </wp:positionV>
                <wp:extent cx="6276975" cy="2700338"/>
                <wp:effectExtent l="0" t="0" r="0" b="0"/>
                <wp:wrapSquare wrapText="bothSides" distT="114300" distB="114300" distL="114300" distR="114300"/>
                <wp:docPr id="1" name=""/>
                <wp:cNvGraphicFramePr/>
                <a:graphic xmlns:a="http://schemas.openxmlformats.org/drawingml/2006/main">
                  <a:graphicData uri="http://schemas.microsoft.com/office/word/2010/wordprocessingShape">
                    <wps:wsp>
                      <wps:cNvSpPr/>
                      <wps:spPr>
                        <a:xfrm>
                          <a:off x="1937425" y="757275"/>
                          <a:ext cx="4317300" cy="2468400"/>
                        </a:xfrm>
                        <a:prstGeom prst="rect">
                          <a:avLst/>
                        </a:prstGeom>
                        <a:noFill/>
                        <a:ln w="19050" cap="flat" cmpd="sng">
                          <a:solidFill>
                            <a:srgbClr val="000000"/>
                          </a:solidFill>
                          <a:prstDash val="solid"/>
                          <a:round/>
                          <a:headEnd type="none" w="sm" len="sm"/>
                          <a:tailEnd type="none" w="sm" len="sm"/>
                        </a:ln>
                      </wps:spPr>
                      <wps:txbx>
                        <w:txbxContent>
                          <w:p w14:paraId="2216F747" w14:textId="77777777" w:rsidR="007D788B" w:rsidRDefault="007D788B">
                            <w:pPr>
                              <w:pStyle w:val="normal0"/>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column">
                  <wp:posOffset>561975</wp:posOffset>
                </wp:positionH>
                <wp:positionV relativeFrom="paragraph">
                  <wp:posOffset>180975</wp:posOffset>
                </wp:positionV>
                <wp:extent cx="6276975" cy="2700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276975" cy="2700338"/>
                        </a:xfrm>
                        <a:prstGeom prst="rect"/>
                        <a:ln/>
                      </pic:spPr>
                    </pic:pic>
                  </a:graphicData>
                </a:graphic>
              </wp:anchor>
            </w:drawing>
          </mc:Fallback>
        </mc:AlternateContent>
      </w:r>
    </w:p>
    <w:p w14:paraId="4380B766" w14:textId="77777777" w:rsidR="007D788B" w:rsidRDefault="007D788B">
      <w:pPr>
        <w:pStyle w:val="normal0"/>
        <w:ind w:left="720"/>
      </w:pPr>
    </w:p>
    <w:p w14:paraId="3C089F51" w14:textId="77777777" w:rsidR="007D788B" w:rsidRDefault="007D788B">
      <w:pPr>
        <w:pStyle w:val="normal0"/>
        <w:ind w:left="720"/>
      </w:pPr>
    </w:p>
    <w:p w14:paraId="31D4C968" w14:textId="77777777" w:rsidR="007D788B" w:rsidRDefault="007D788B">
      <w:pPr>
        <w:pStyle w:val="normal0"/>
        <w:ind w:left="720"/>
      </w:pPr>
    </w:p>
    <w:p w14:paraId="4B3F7299" w14:textId="77777777" w:rsidR="007D788B" w:rsidRDefault="007D788B">
      <w:pPr>
        <w:pStyle w:val="normal0"/>
        <w:ind w:left="720"/>
      </w:pPr>
    </w:p>
    <w:p w14:paraId="5C1C2CED" w14:textId="77777777" w:rsidR="007D788B" w:rsidRDefault="007D788B">
      <w:pPr>
        <w:pStyle w:val="normal0"/>
        <w:ind w:left="720"/>
      </w:pPr>
    </w:p>
    <w:p w14:paraId="3FF455AB" w14:textId="77777777" w:rsidR="007D788B" w:rsidRDefault="007D788B">
      <w:pPr>
        <w:pStyle w:val="normal0"/>
        <w:ind w:left="720"/>
      </w:pPr>
    </w:p>
    <w:p w14:paraId="1B87453C" w14:textId="77777777" w:rsidR="007D788B" w:rsidRDefault="007D788B">
      <w:pPr>
        <w:pStyle w:val="normal0"/>
        <w:ind w:left="720"/>
      </w:pPr>
    </w:p>
    <w:p w14:paraId="2F77C68B" w14:textId="77777777" w:rsidR="007D788B" w:rsidRDefault="007D788B">
      <w:pPr>
        <w:pStyle w:val="normal0"/>
        <w:ind w:left="720"/>
      </w:pPr>
    </w:p>
    <w:p w14:paraId="2108A1BB" w14:textId="77777777" w:rsidR="007D788B" w:rsidRDefault="007D788B">
      <w:pPr>
        <w:pStyle w:val="normal0"/>
        <w:ind w:left="720"/>
      </w:pPr>
    </w:p>
    <w:p w14:paraId="6331579A" w14:textId="77777777" w:rsidR="007D788B" w:rsidRDefault="007D788B">
      <w:pPr>
        <w:pStyle w:val="normal0"/>
        <w:ind w:left="720"/>
      </w:pPr>
    </w:p>
    <w:p w14:paraId="76FA9286" w14:textId="77777777" w:rsidR="007D788B" w:rsidRDefault="007D788B">
      <w:pPr>
        <w:pStyle w:val="normal0"/>
        <w:ind w:left="720"/>
      </w:pPr>
    </w:p>
    <w:p w14:paraId="05D407E2" w14:textId="77777777" w:rsidR="007D788B" w:rsidRDefault="007D788B">
      <w:pPr>
        <w:pStyle w:val="normal0"/>
        <w:ind w:left="720"/>
      </w:pPr>
    </w:p>
    <w:p w14:paraId="323F1D7A" w14:textId="77777777" w:rsidR="007D788B" w:rsidRDefault="007D788B">
      <w:pPr>
        <w:pStyle w:val="normal0"/>
        <w:ind w:left="720"/>
      </w:pPr>
    </w:p>
    <w:p w14:paraId="3A5AA9E3" w14:textId="77777777" w:rsidR="007D788B" w:rsidRDefault="007D788B">
      <w:pPr>
        <w:pStyle w:val="normal0"/>
        <w:ind w:left="720"/>
      </w:pPr>
    </w:p>
    <w:p w14:paraId="433437C4" w14:textId="77777777" w:rsidR="007D788B" w:rsidRDefault="004C73E0">
      <w:pPr>
        <w:pStyle w:val="normal0"/>
        <w:numPr>
          <w:ilvl w:val="0"/>
          <w:numId w:val="3"/>
        </w:numPr>
      </w:pPr>
      <w:r>
        <w:lastRenderedPageBreak/>
        <w:t>How does polystyrene connect to our 12 principles of Green Chemistry?</w:t>
      </w:r>
    </w:p>
    <w:p w14:paraId="454C2CED" w14:textId="77777777" w:rsidR="007D788B" w:rsidRDefault="007D788B">
      <w:pPr>
        <w:pStyle w:val="normal0"/>
        <w:ind w:left="720"/>
      </w:pPr>
    </w:p>
    <w:p w14:paraId="166447F5" w14:textId="77777777" w:rsidR="007D788B" w:rsidRDefault="003110F5">
      <w:pPr>
        <w:pStyle w:val="normal0"/>
        <w:ind w:left="720"/>
      </w:pPr>
      <w:r>
        <w:pict w14:anchorId="6AF57795">
          <v:rect id="_x0000_i1035" style="width:0;height:1.5pt" o:hralign="center" o:hrstd="t" o:hr="t" fillcolor="#a0a0a0" stroked="f"/>
        </w:pict>
      </w:r>
    </w:p>
    <w:p w14:paraId="20293CE6" w14:textId="77777777" w:rsidR="007D788B" w:rsidRDefault="007D788B">
      <w:pPr>
        <w:pStyle w:val="normal0"/>
        <w:ind w:left="720"/>
      </w:pPr>
    </w:p>
    <w:p w14:paraId="6912148D" w14:textId="77777777" w:rsidR="007D788B" w:rsidRDefault="003110F5">
      <w:pPr>
        <w:pStyle w:val="normal0"/>
        <w:ind w:left="720"/>
      </w:pPr>
      <w:r>
        <w:pict w14:anchorId="65F98271">
          <v:rect id="_x0000_i1036" style="width:0;height:1.5pt" o:hralign="center" o:hrstd="t" o:hr="t" fillcolor="#a0a0a0" stroked="f"/>
        </w:pict>
      </w:r>
    </w:p>
    <w:p w14:paraId="75AB4C9F" w14:textId="77777777" w:rsidR="007D788B" w:rsidRDefault="007D788B">
      <w:pPr>
        <w:pStyle w:val="normal0"/>
      </w:pPr>
    </w:p>
    <w:p w14:paraId="47A76314" w14:textId="77777777" w:rsidR="007D788B" w:rsidRDefault="007D788B">
      <w:pPr>
        <w:pStyle w:val="normal0"/>
      </w:pPr>
    </w:p>
    <w:p w14:paraId="7B90BEB8" w14:textId="77777777" w:rsidR="007D788B" w:rsidRDefault="004C73E0">
      <w:pPr>
        <w:pStyle w:val="normal0"/>
        <w:numPr>
          <w:ilvl w:val="0"/>
          <w:numId w:val="3"/>
        </w:numPr>
      </w:pPr>
      <w:r>
        <w:t>Is there a sustainable alternative to styrofoam, known as polystyrene? If so, what is it?</w:t>
      </w:r>
    </w:p>
    <w:p w14:paraId="7AF18B7B" w14:textId="77777777" w:rsidR="007D788B" w:rsidRDefault="007D788B">
      <w:pPr>
        <w:pStyle w:val="normal0"/>
        <w:ind w:left="720"/>
      </w:pPr>
    </w:p>
    <w:p w14:paraId="1F80EA97" w14:textId="77777777" w:rsidR="007D788B" w:rsidRDefault="003110F5">
      <w:pPr>
        <w:pStyle w:val="normal0"/>
        <w:ind w:left="720"/>
      </w:pPr>
      <w:r>
        <w:pict w14:anchorId="300E17DF">
          <v:rect id="_x0000_i1037" style="width:0;height:1.5pt" o:hralign="center" o:hrstd="t" o:hr="t" fillcolor="#a0a0a0" stroked="f"/>
        </w:pict>
      </w:r>
    </w:p>
    <w:p w14:paraId="2FB474E7" w14:textId="77777777" w:rsidR="007D788B" w:rsidRDefault="007D788B">
      <w:pPr>
        <w:pStyle w:val="normal0"/>
        <w:ind w:left="720"/>
      </w:pPr>
    </w:p>
    <w:p w14:paraId="38F597C9" w14:textId="77777777" w:rsidR="007D788B" w:rsidRDefault="003110F5">
      <w:pPr>
        <w:pStyle w:val="normal0"/>
        <w:ind w:left="720"/>
      </w:pPr>
      <w:r>
        <w:pict w14:anchorId="27B6924A">
          <v:rect id="_x0000_i1038" style="width:0;height:1.5pt" o:hralign="center" o:hrstd="t" o:hr="t" fillcolor="#a0a0a0" stroked="f"/>
        </w:pict>
      </w:r>
    </w:p>
    <w:p w14:paraId="40CCDA01" w14:textId="77777777" w:rsidR="007D788B" w:rsidRDefault="007D788B">
      <w:pPr>
        <w:pStyle w:val="normal0"/>
      </w:pPr>
    </w:p>
    <w:p w14:paraId="0DD425FE" w14:textId="77777777" w:rsidR="007D788B" w:rsidRDefault="004C73E0">
      <w:pPr>
        <w:pStyle w:val="normal0"/>
        <w:ind w:left="720"/>
      </w:pPr>
      <w:r>
        <w:t xml:space="preserve">  </w:t>
      </w:r>
    </w:p>
    <w:p w14:paraId="1EC23BA5" w14:textId="77777777" w:rsidR="007D788B" w:rsidRDefault="004C73E0">
      <w:pPr>
        <w:pStyle w:val="normal0"/>
        <w:jc w:val="center"/>
      </w:pPr>
      <w:r>
        <w:br w:type="page"/>
      </w:r>
    </w:p>
    <w:p w14:paraId="1C76EF87" w14:textId="77777777" w:rsidR="007D788B" w:rsidRDefault="004C73E0">
      <w:pPr>
        <w:pStyle w:val="normal0"/>
        <w:jc w:val="center"/>
        <w:rPr>
          <w:b/>
        </w:rPr>
      </w:pPr>
      <w:r>
        <w:rPr>
          <w:b/>
        </w:rPr>
        <w:lastRenderedPageBreak/>
        <w:t xml:space="preserve">Teacher Copy: </w:t>
      </w:r>
    </w:p>
    <w:p w14:paraId="19CFC591" w14:textId="77777777" w:rsidR="007D788B" w:rsidRDefault="007D788B">
      <w:pPr>
        <w:pStyle w:val="normal0"/>
        <w:jc w:val="center"/>
        <w:rPr>
          <w:b/>
        </w:rPr>
      </w:pPr>
    </w:p>
    <w:p w14:paraId="52DB1601" w14:textId="77777777" w:rsidR="007D788B" w:rsidRDefault="004C73E0">
      <w:pPr>
        <w:pStyle w:val="normal0"/>
        <w:jc w:val="center"/>
        <w:rPr>
          <w:b/>
        </w:rPr>
      </w:pPr>
      <w:r>
        <w:rPr>
          <w:b/>
        </w:rPr>
        <w:t>Introduction to Lifecycle Analysis (based on our PowerPoint discussion)</w:t>
      </w:r>
    </w:p>
    <w:p w14:paraId="39E80565" w14:textId="77777777" w:rsidR="007D788B" w:rsidRDefault="007D788B">
      <w:pPr>
        <w:pStyle w:val="normal0"/>
        <w:rPr>
          <w:b/>
        </w:rPr>
      </w:pPr>
    </w:p>
    <w:p w14:paraId="1523D626" w14:textId="77777777" w:rsidR="007D788B" w:rsidRDefault="007D788B">
      <w:pPr>
        <w:pStyle w:val="normal0"/>
      </w:pPr>
    </w:p>
    <w:p w14:paraId="1ADB3D35" w14:textId="77777777" w:rsidR="007D788B" w:rsidRDefault="004C73E0">
      <w:pPr>
        <w:pStyle w:val="normal0"/>
        <w:numPr>
          <w:ilvl w:val="0"/>
          <w:numId w:val="2"/>
        </w:numPr>
      </w:pPr>
      <w:r>
        <w:t>Write down some consumer products that we</w:t>
      </w:r>
      <w:r w:rsidR="003110F5">
        <w:t>re discussed and shown</w:t>
      </w:r>
      <w:r>
        <w:t xml:space="preserve"> in the slide</w:t>
      </w:r>
      <w:r w:rsidR="003110F5">
        <w:t xml:space="preserve"> show.</w:t>
      </w:r>
    </w:p>
    <w:p w14:paraId="67C7E614" w14:textId="77777777" w:rsidR="007D788B" w:rsidRDefault="004C73E0">
      <w:pPr>
        <w:pStyle w:val="normal0"/>
        <w:ind w:left="720"/>
      </w:pPr>
      <w:r>
        <w:t>Not all answers need to be given. Some of the many consumer products include:</w:t>
      </w:r>
    </w:p>
    <w:p w14:paraId="7AD28692" w14:textId="77777777" w:rsidR="007D788B" w:rsidRDefault="004C73E0">
      <w:pPr>
        <w:pStyle w:val="normal0"/>
        <w:numPr>
          <w:ilvl w:val="0"/>
          <w:numId w:val="1"/>
        </w:numPr>
        <w:rPr>
          <w:color w:val="FF0000"/>
        </w:rPr>
      </w:pPr>
      <w:r>
        <w:t>Paper</w:t>
      </w:r>
      <w:r>
        <w:rPr>
          <w:color w:val="FF0000"/>
        </w:rPr>
        <w:t xml:space="preserve"> - writing, packaging</w:t>
      </w:r>
    </w:p>
    <w:p w14:paraId="79819229" w14:textId="77777777" w:rsidR="007D788B" w:rsidRDefault="004C73E0">
      <w:pPr>
        <w:pStyle w:val="normal0"/>
        <w:numPr>
          <w:ilvl w:val="0"/>
          <w:numId w:val="1"/>
        </w:numPr>
        <w:rPr>
          <w:color w:val="FF0000"/>
        </w:rPr>
      </w:pPr>
      <w:r>
        <w:t>Plastics</w:t>
      </w:r>
      <w:r>
        <w:rPr>
          <w:color w:val="FF0000"/>
        </w:rPr>
        <w:t xml:space="preserve"> - containers, toys, medical instruments, clothing/footwear, electronics</w:t>
      </w:r>
    </w:p>
    <w:p w14:paraId="7AD12A4C" w14:textId="77777777" w:rsidR="007D788B" w:rsidRDefault="004C73E0">
      <w:pPr>
        <w:pStyle w:val="normal0"/>
        <w:numPr>
          <w:ilvl w:val="0"/>
          <w:numId w:val="1"/>
        </w:numPr>
        <w:rPr>
          <w:color w:val="FF0000"/>
        </w:rPr>
      </w:pPr>
      <w:r>
        <w:t>Metals</w:t>
      </w:r>
      <w:r>
        <w:rPr>
          <w:color w:val="FF0000"/>
        </w:rPr>
        <w:t xml:space="preserve"> - wire, foil, car parts, building materials, cooking utensils</w:t>
      </w:r>
    </w:p>
    <w:p w14:paraId="4550AC1B" w14:textId="77777777" w:rsidR="007D788B" w:rsidRDefault="004C73E0">
      <w:pPr>
        <w:pStyle w:val="normal0"/>
        <w:numPr>
          <w:ilvl w:val="0"/>
          <w:numId w:val="1"/>
        </w:numPr>
        <w:rPr>
          <w:color w:val="FF0000"/>
        </w:rPr>
      </w:pPr>
      <w:r>
        <w:t>Glass</w:t>
      </w:r>
      <w:r>
        <w:rPr>
          <w:color w:val="FF0000"/>
        </w:rPr>
        <w:t xml:space="preserve"> - lenses, windows</w:t>
      </w:r>
    </w:p>
    <w:p w14:paraId="42E76372" w14:textId="77777777" w:rsidR="007D788B" w:rsidRDefault="004C73E0">
      <w:pPr>
        <w:pStyle w:val="normal0"/>
        <w:numPr>
          <w:ilvl w:val="0"/>
          <w:numId w:val="1"/>
        </w:numPr>
        <w:rPr>
          <w:color w:val="FF0000"/>
        </w:rPr>
      </w:pPr>
      <w:r>
        <w:t>Ceramics</w:t>
      </w:r>
      <w:r>
        <w:rPr>
          <w:color w:val="FF0000"/>
        </w:rPr>
        <w:t xml:space="preserve"> - dishes, building materials, toilets, bone/tooth replacements</w:t>
      </w:r>
    </w:p>
    <w:p w14:paraId="41DEEBDF" w14:textId="77777777" w:rsidR="007D788B" w:rsidRDefault="004C73E0">
      <w:pPr>
        <w:pStyle w:val="normal0"/>
        <w:numPr>
          <w:ilvl w:val="0"/>
          <w:numId w:val="1"/>
        </w:numPr>
        <w:rPr>
          <w:color w:val="FF0000"/>
        </w:rPr>
      </w:pPr>
      <w:r>
        <w:t>Semiconductors</w:t>
      </w:r>
      <w:r>
        <w:rPr>
          <w:color w:val="FF0000"/>
        </w:rPr>
        <w:t xml:space="preserve"> - electronics</w:t>
      </w:r>
    </w:p>
    <w:p w14:paraId="200BB397" w14:textId="77777777" w:rsidR="007D788B" w:rsidRDefault="004C73E0">
      <w:pPr>
        <w:pStyle w:val="normal0"/>
        <w:numPr>
          <w:ilvl w:val="0"/>
          <w:numId w:val="1"/>
        </w:numPr>
        <w:rPr>
          <w:color w:val="FF0000"/>
        </w:rPr>
      </w:pPr>
      <w:r>
        <w:t>Composites</w:t>
      </w:r>
      <w:r>
        <w:rPr>
          <w:color w:val="FF0000"/>
        </w:rPr>
        <w:t xml:space="preserve"> - athletic equipment, spacecraft, insulation, car parts</w:t>
      </w:r>
    </w:p>
    <w:p w14:paraId="7BF558B5" w14:textId="77777777" w:rsidR="007D788B" w:rsidRDefault="007D788B">
      <w:pPr>
        <w:pStyle w:val="normal0"/>
      </w:pPr>
    </w:p>
    <w:p w14:paraId="0E590215" w14:textId="77777777" w:rsidR="007D788B" w:rsidRDefault="003110F5">
      <w:pPr>
        <w:pStyle w:val="normal0"/>
        <w:numPr>
          <w:ilvl w:val="0"/>
          <w:numId w:val="2"/>
        </w:numPr>
      </w:pPr>
      <w:r>
        <w:t>Name some problems with the materials used in</w:t>
      </w:r>
      <w:r w:rsidR="004C73E0">
        <w:t xml:space="preserve"> these products</w:t>
      </w:r>
      <w:r>
        <w:t>.</w:t>
      </w:r>
      <w:bookmarkStart w:id="0" w:name="_GoBack"/>
      <w:bookmarkEnd w:id="0"/>
    </w:p>
    <w:p w14:paraId="07B18985" w14:textId="77777777" w:rsidR="007D788B" w:rsidRDefault="004C73E0">
      <w:pPr>
        <w:pStyle w:val="normal0"/>
        <w:numPr>
          <w:ilvl w:val="0"/>
          <w:numId w:val="1"/>
        </w:numPr>
        <w:rPr>
          <w:color w:val="FF0000"/>
        </w:rPr>
      </w:pPr>
      <w:r>
        <w:t>Paper</w:t>
      </w:r>
      <w:r>
        <w:rPr>
          <w:color w:val="FF0000"/>
        </w:rPr>
        <w:t xml:space="preserve"> - large amounts of wood pulp and water are used in manufacturing</w:t>
      </w:r>
    </w:p>
    <w:p w14:paraId="40F55509" w14:textId="77777777" w:rsidR="007D788B" w:rsidRDefault="004C73E0">
      <w:pPr>
        <w:pStyle w:val="normal0"/>
        <w:numPr>
          <w:ilvl w:val="0"/>
          <w:numId w:val="1"/>
        </w:numPr>
        <w:rPr>
          <w:color w:val="FF0000"/>
        </w:rPr>
      </w:pPr>
      <w:r>
        <w:t>Plastics</w:t>
      </w:r>
      <w:r>
        <w:rPr>
          <w:color w:val="FF0000"/>
        </w:rPr>
        <w:t xml:space="preserve"> - involves potentially toxic solvents and starting materials</w:t>
      </w:r>
    </w:p>
    <w:p w14:paraId="1ECC0A12" w14:textId="77777777" w:rsidR="007D788B" w:rsidRDefault="004C73E0">
      <w:pPr>
        <w:pStyle w:val="normal0"/>
        <w:numPr>
          <w:ilvl w:val="0"/>
          <w:numId w:val="1"/>
        </w:numPr>
        <w:rPr>
          <w:color w:val="FF0000"/>
        </w:rPr>
      </w:pPr>
      <w:r>
        <w:t>Metals</w:t>
      </w:r>
      <w:r>
        <w:rPr>
          <w:color w:val="FF0000"/>
        </w:rPr>
        <w:t xml:space="preserve"> - require high temperatures and harmful chemicals to purify</w:t>
      </w:r>
    </w:p>
    <w:p w14:paraId="14AB192D" w14:textId="77777777" w:rsidR="007D788B" w:rsidRDefault="004C73E0">
      <w:pPr>
        <w:pStyle w:val="normal0"/>
        <w:numPr>
          <w:ilvl w:val="0"/>
          <w:numId w:val="1"/>
        </w:numPr>
        <w:rPr>
          <w:color w:val="FF0000"/>
        </w:rPr>
      </w:pPr>
      <w:r>
        <w:t>Glass and Ceramics</w:t>
      </w:r>
      <w:r>
        <w:rPr>
          <w:color w:val="FF0000"/>
        </w:rPr>
        <w:t xml:space="preserve"> - need high temperatures and occasionally use heavy metals for coloring</w:t>
      </w:r>
    </w:p>
    <w:p w14:paraId="02F19583" w14:textId="77777777" w:rsidR="007D788B" w:rsidRDefault="004C73E0">
      <w:pPr>
        <w:pStyle w:val="normal0"/>
        <w:numPr>
          <w:ilvl w:val="0"/>
          <w:numId w:val="1"/>
        </w:numPr>
        <w:rPr>
          <w:color w:val="FF0000"/>
        </w:rPr>
      </w:pPr>
      <w:r>
        <w:t>Semiconductors</w:t>
      </w:r>
      <w:r>
        <w:rPr>
          <w:color w:val="FF0000"/>
        </w:rPr>
        <w:t xml:space="preserve"> - can contain toxic heavy metals</w:t>
      </w:r>
    </w:p>
    <w:p w14:paraId="090184FB" w14:textId="77777777" w:rsidR="007D788B" w:rsidRDefault="004C73E0">
      <w:pPr>
        <w:pStyle w:val="normal0"/>
        <w:numPr>
          <w:ilvl w:val="0"/>
          <w:numId w:val="1"/>
        </w:numPr>
        <w:rPr>
          <w:color w:val="FF0000"/>
        </w:rPr>
      </w:pPr>
      <w:r>
        <w:t>Composites</w:t>
      </w:r>
      <w:r>
        <w:rPr>
          <w:color w:val="FF0000"/>
        </w:rPr>
        <w:t xml:space="preserve"> - can involve toxic substances and high temperatures</w:t>
      </w:r>
    </w:p>
    <w:p w14:paraId="1A57421E" w14:textId="77777777" w:rsidR="007D788B" w:rsidRDefault="007D788B">
      <w:pPr>
        <w:pStyle w:val="normal0"/>
        <w:ind w:left="720"/>
      </w:pPr>
    </w:p>
    <w:p w14:paraId="20903476" w14:textId="77777777" w:rsidR="007D788B" w:rsidRDefault="007D788B">
      <w:pPr>
        <w:pStyle w:val="normal0"/>
        <w:ind w:left="720"/>
      </w:pPr>
    </w:p>
    <w:p w14:paraId="5739469B" w14:textId="77777777" w:rsidR="007D788B" w:rsidRDefault="004C73E0">
      <w:pPr>
        <w:pStyle w:val="normal0"/>
        <w:numPr>
          <w:ilvl w:val="0"/>
          <w:numId w:val="2"/>
        </w:numPr>
      </w:pPr>
      <w:r>
        <w:t xml:space="preserve">Go back to your prior thinking of sustainability. </w:t>
      </w:r>
    </w:p>
    <w:p w14:paraId="4B567F30" w14:textId="77777777" w:rsidR="007D788B" w:rsidRDefault="004C73E0">
      <w:pPr>
        <w:pStyle w:val="normal0"/>
        <w:numPr>
          <w:ilvl w:val="1"/>
          <w:numId w:val="2"/>
        </w:numPr>
      </w:pPr>
      <w:r>
        <w:t xml:space="preserve">Jot down your own simple idea of what it means. </w:t>
      </w:r>
    </w:p>
    <w:p w14:paraId="505A328C" w14:textId="77777777" w:rsidR="007D788B" w:rsidRDefault="004C73E0">
      <w:pPr>
        <w:pStyle w:val="normal0"/>
        <w:ind w:left="1440"/>
        <w:rPr>
          <w:color w:val="FF0000"/>
        </w:rPr>
      </w:pPr>
      <w:r>
        <w:rPr>
          <w:color w:val="FF0000"/>
        </w:rPr>
        <w:t>There are many definitions but there should be a theme for the balance and harmony between human civilization and the environment.</w:t>
      </w:r>
    </w:p>
    <w:p w14:paraId="2F520418" w14:textId="77777777" w:rsidR="007D788B" w:rsidRDefault="004C73E0">
      <w:pPr>
        <w:pStyle w:val="normal0"/>
        <w:ind w:left="720"/>
      </w:pPr>
      <w:r>
        <w:t xml:space="preserve"> </w:t>
      </w:r>
    </w:p>
    <w:p w14:paraId="7873E162" w14:textId="77777777" w:rsidR="007D788B" w:rsidRDefault="004C73E0">
      <w:pPr>
        <w:pStyle w:val="normal0"/>
        <w:numPr>
          <w:ilvl w:val="1"/>
          <w:numId w:val="2"/>
        </w:numPr>
      </w:pPr>
      <w:r>
        <w:t>Can you come up with simple ideas on how you can offer a more sustainable community today?</w:t>
      </w:r>
    </w:p>
    <w:p w14:paraId="109A768C" w14:textId="77777777" w:rsidR="007D788B" w:rsidRDefault="004C73E0">
      <w:pPr>
        <w:pStyle w:val="normal0"/>
        <w:rPr>
          <w:color w:val="FF0000"/>
        </w:rPr>
      </w:pPr>
      <w:r>
        <w:t xml:space="preserve"> </w:t>
      </w:r>
      <w:r>
        <w:tab/>
      </w:r>
      <w:r>
        <w:tab/>
      </w:r>
      <w:r>
        <w:rPr>
          <w:color w:val="FF0000"/>
        </w:rPr>
        <w:t xml:space="preserve">Some ideas include reducing or eliminating buying new clothes when we can repair our existing </w:t>
      </w:r>
    </w:p>
    <w:p w14:paraId="10C29BC6" w14:textId="77777777" w:rsidR="007D788B" w:rsidRDefault="004C73E0">
      <w:pPr>
        <w:pStyle w:val="normal0"/>
        <w:ind w:left="720" w:firstLine="720"/>
        <w:rPr>
          <w:color w:val="FF0000"/>
        </w:rPr>
      </w:pPr>
      <w:r>
        <w:rPr>
          <w:color w:val="FF0000"/>
        </w:rPr>
        <w:t xml:space="preserve">clothes, removing the “fast fashion” industries that cause a major problem in the environment. </w:t>
      </w:r>
    </w:p>
    <w:p w14:paraId="14DEB647" w14:textId="77777777" w:rsidR="007D788B" w:rsidRDefault="004C73E0">
      <w:pPr>
        <w:pStyle w:val="normal0"/>
        <w:rPr>
          <w:color w:val="FF0000"/>
        </w:rPr>
      </w:pPr>
      <w:r>
        <w:rPr>
          <w:color w:val="FF0000"/>
        </w:rPr>
        <w:tab/>
      </w:r>
      <w:r>
        <w:rPr>
          <w:color w:val="FF0000"/>
        </w:rPr>
        <w:tab/>
        <w:t xml:space="preserve">Looking at our regularly used products and articles like paper towels and cleaning products. Do we </w:t>
      </w:r>
    </w:p>
    <w:p w14:paraId="3F036FE0" w14:textId="77777777" w:rsidR="007D788B" w:rsidRDefault="004C73E0">
      <w:pPr>
        <w:pStyle w:val="normal0"/>
        <w:ind w:left="1440"/>
        <w:rPr>
          <w:color w:val="FF0000"/>
        </w:rPr>
      </w:pPr>
      <w:r>
        <w:rPr>
          <w:color w:val="FF0000"/>
        </w:rPr>
        <w:t>need to use paper towels? Is this sustainable? Can we use cloth rags and clean them instead of throwing away paper towels? How about our cleaning products? Can we use chemicals that are less harmful like vinegar? Can we walk to a place instead of using a car if it’s safe? Can we drink from reusable bottles? How can we change our paper waste and turn it into a digital document?</w:t>
      </w:r>
    </w:p>
    <w:p w14:paraId="01E7B30E" w14:textId="77777777" w:rsidR="007D788B" w:rsidRDefault="007D788B">
      <w:pPr>
        <w:pStyle w:val="normal0"/>
        <w:ind w:left="1440"/>
        <w:rPr>
          <w:color w:val="FF0000"/>
        </w:rPr>
      </w:pPr>
    </w:p>
    <w:p w14:paraId="30CCC8EC" w14:textId="77777777" w:rsidR="007D788B" w:rsidRDefault="007D788B">
      <w:pPr>
        <w:pStyle w:val="normal0"/>
        <w:ind w:left="1440"/>
        <w:rPr>
          <w:color w:val="FF0000"/>
        </w:rPr>
      </w:pPr>
    </w:p>
    <w:p w14:paraId="3B44DF5A" w14:textId="77777777" w:rsidR="007D788B" w:rsidRDefault="004C73E0">
      <w:pPr>
        <w:pStyle w:val="normal0"/>
        <w:numPr>
          <w:ilvl w:val="0"/>
          <w:numId w:val="2"/>
        </w:numPr>
      </w:pPr>
      <w:r>
        <w:t>Based on the cradle to cradle video, why do you think the term is called “cradle to cradle?” Is recycling cradle to cradle?</w:t>
      </w:r>
    </w:p>
    <w:p w14:paraId="5C395377" w14:textId="77777777" w:rsidR="007D788B" w:rsidRDefault="004C73E0">
      <w:pPr>
        <w:pStyle w:val="normal0"/>
        <w:ind w:left="720"/>
        <w:rPr>
          <w:color w:val="FF0000"/>
          <w:sz w:val="21"/>
          <w:szCs w:val="21"/>
          <w:highlight w:val="white"/>
        </w:rPr>
      </w:pPr>
      <w:r>
        <w:rPr>
          <w:color w:val="FF0000"/>
          <w:sz w:val="21"/>
          <w:szCs w:val="21"/>
          <w:highlight w:val="white"/>
        </w:rPr>
        <w:t>The term plays off the popular corporate phrase "cradle to grave", implying that the cradle to cradle model is sustainable and considerate of life and future generations—from the birth, or "cradle", of one generation to the next generation, versus from birth to death, or "grave", within the same generation.</w:t>
      </w:r>
    </w:p>
    <w:p w14:paraId="1E43D8EB" w14:textId="77777777" w:rsidR="007D788B" w:rsidRDefault="007D788B">
      <w:pPr>
        <w:pStyle w:val="normal0"/>
        <w:ind w:left="720"/>
        <w:rPr>
          <w:color w:val="FF0000"/>
          <w:sz w:val="21"/>
          <w:szCs w:val="21"/>
          <w:highlight w:val="white"/>
        </w:rPr>
      </w:pPr>
    </w:p>
    <w:p w14:paraId="2BE57D4C" w14:textId="77777777" w:rsidR="007D788B" w:rsidRDefault="004C73E0">
      <w:pPr>
        <w:pStyle w:val="normal0"/>
        <w:numPr>
          <w:ilvl w:val="0"/>
          <w:numId w:val="2"/>
        </w:numPr>
      </w:pPr>
      <w:r>
        <w:t xml:space="preserve">Sketch a simple lifecycle diagram for polystyrene below: (is it open or </w:t>
      </w:r>
      <w:r>
        <w:rPr>
          <w:color w:val="FF0000"/>
        </w:rPr>
        <w:t>closed-loop</w:t>
      </w:r>
      <w:r>
        <w:t>?)</w:t>
      </w:r>
    </w:p>
    <w:p w14:paraId="1E04A2DB" w14:textId="77777777" w:rsidR="007D788B" w:rsidRDefault="007D788B">
      <w:pPr>
        <w:pStyle w:val="normal0"/>
      </w:pPr>
    </w:p>
    <w:tbl>
      <w:tblPr>
        <w:tblStyle w:val="a"/>
        <w:tblW w:w="11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64"/>
      </w:tblGrid>
      <w:tr w:rsidR="007D788B" w14:paraId="12D015E0" w14:textId="77777777">
        <w:tc>
          <w:tcPr>
            <w:tcW w:w="11664" w:type="dxa"/>
            <w:shd w:val="clear" w:color="auto" w:fill="auto"/>
            <w:tcMar>
              <w:top w:w="100" w:type="dxa"/>
              <w:left w:w="100" w:type="dxa"/>
              <w:bottom w:w="100" w:type="dxa"/>
              <w:right w:w="100" w:type="dxa"/>
            </w:tcMar>
          </w:tcPr>
          <w:p w14:paraId="32E861A8" w14:textId="77777777" w:rsidR="007D788B" w:rsidRDefault="004C73E0">
            <w:pPr>
              <w:pStyle w:val="normal0"/>
              <w:widowControl w:val="0"/>
              <w:spacing w:line="240" w:lineRule="auto"/>
              <w:rPr>
                <w:sz w:val="18"/>
                <w:szCs w:val="18"/>
              </w:rPr>
            </w:pPr>
            <w:r>
              <w:rPr>
                <w:rFonts w:ascii="Arial Unicode MS" w:eastAsia="Arial Unicode MS" w:hAnsi="Arial Unicode MS" w:cs="Arial Unicode MS"/>
                <w:sz w:val="18"/>
                <w:szCs w:val="18"/>
              </w:rPr>
              <w:t xml:space="preserve">Non-renewable raw material  → Multi-step manufacturing → Short-term use consumer product → Non-biodegrable &amp; Limited recycling → Landfill! </w:t>
            </w:r>
          </w:p>
          <w:p w14:paraId="17F7496B" w14:textId="77777777" w:rsidR="007D788B" w:rsidRDefault="007D788B">
            <w:pPr>
              <w:pStyle w:val="normal0"/>
              <w:widowControl w:val="0"/>
              <w:spacing w:line="240" w:lineRule="auto"/>
              <w:rPr>
                <w:sz w:val="24"/>
                <w:szCs w:val="24"/>
              </w:rPr>
            </w:pPr>
          </w:p>
          <w:p w14:paraId="04C84A1E" w14:textId="77777777" w:rsidR="007D788B" w:rsidRDefault="007D788B">
            <w:pPr>
              <w:pStyle w:val="normal0"/>
              <w:widowControl w:val="0"/>
              <w:pBdr>
                <w:top w:val="nil"/>
                <w:left w:val="nil"/>
                <w:bottom w:val="nil"/>
                <w:right w:val="nil"/>
                <w:between w:val="nil"/>
              </w:pBdr>
              <w:spacing w:line="240" w:lineRule="auto"/>
            </w:pPr>
          </w:p>
        </w:tc>
      </w:tr>
    </w:tbl>
    <w:p w14:paraId="53E3F5F6" w14:textId="77777777" w:rsidR="007D788B" w:rsidRDefault="007D788B">
      <w:pPr>
        <w:pStyle w:val="normal0"/>
      </w:pPr>
    </w:p>
    <w:p w14:paraId="6B5FB20F" w14:textId="77777777" w:rsidR="007D788B" w:rsidRDefault="007D788B">
      <w:pPr>
        <w:pStyle w:val="normal0"/>
      </w:pPr>
    </w:p>
    <w:p w14:paraId="513EE588" w14:textId="77777777" w:rsidR="007D788B" w:rsidRDefault="007D788B">
      <w:pPr>
        <w:pStyle w:val="normal0"/>
      </w:pPr>
    </w:p>
    <w:p w14:paraId="74F86473" w14:textId="77777777" w:rsidR="007D788B" w:rsidRDefault="004C73E0">
      <w:pPr>
        <w:pStyle w:val="normal0"/>
        <w:numPr>
          <w:ilvl w:val="0"/>
          <w:numId w:val="2"/>
        </w:numPr>
      </w:pPr>
      <w:r>
        <w:t>How does polystyrene connect to our 12 principles of Green Chemistry?</w:t>
      </w:r>
    </w:p>
    <w:p w14:paraId="78328C01" w14:textId="77777777" w:rsidR="007D788B" w:rsidRDefault="004C73E0">
      <w:pPr>
        <w:pStyle w:val="normal0"/>
        <w:ind w:left="720"/>
        <w:rPr>
          <w:color w:val="FF0000"/>
        </w:rPr>
      </w:pPr>
      <w:r>
        <w:rPr>
          <w:color w:val="FF0000"/>
        </w:rPr>
        <w:t>Does NOT follow any of the principles!</w:t>
      </w:r>
    </w:p>
    <w:p w14:paraId="463208DC" w14:textId="77777777" w:rsidR="007D788B" w:rsidRDefault="004C73E0">
      <w:pPr>
        <w:pStyle w:val="normal0"/>
        <w:numPr>
          <w:ilvl w:val="1"/>
          <w:numId w:val="2"/>
        </w:numPr>
        <w:rPr>
          <w:color w:val="FF0000"/>
        </w:rPr>
      </w:pPr>
      <w:r>
        <w:rPr>
          <w:rFonts w:ascii="Arial Unicode MS" w:eastAsia="Arial Unicode MS" w:hAnsi="Arial Unicode MS" w:cs="Arial Unicode MS"/>
          <w:color w:val="FF0000"/>
        </w:rPr>
        <w:t>Principle 1: waste prevention → used styrofoam gets dumped in a landfill!</w:t>
      </w:r>
    </w:p>
    <w:p w14:paraId="088ABB90" w14:textId="77777777" w:rsidR="007D788B" w:rsidRDefault="004C73E0">
      <w:pPr>
        <w:pStyle w:val="normal0"/>
        <w:numPr>
          <w:ilvl w:val="1"/>
          <w:numId w:val="2"/>
        </w:numPr>
        <w:rPr>
          <w:color w:val="FF0000"/>
        </w:rPr>
      </w:pPr>
      <w:r>
        <w:rPr>
          <w:rFonts w:ascii="Arial Unicode MS" w:eastAsia="Arial Unicode MS" w:hAnsi="Arial Unicode MS" w:cs="Arial Unicode MS"/>
          <w:color w:val="FF0000"/>
        </w:rPr>
        <w:t>Principle 2: atom economy → waste products during manufacturing are discarded</w:t>
      </w:r>
    </w:p>
    <w:p w14:paraId="4D4A3C68" w14:textId="77777777" w:rsidR="007D788B" w:rsidRDefault="004C73E0">
      <w:pPr>
        <w:pStyle w:val="normal0"/>
        <w:numPr>
          <w:ilvl w:val="1"/>
          <w:numId w:val="2"/>
        </w:numPr>
        <w:rPr>
          <w:color w:val="FF0000"/>
        </w:rPr>
      </w:pPr>
      <w:r>
        <w:rPr>
          <w:rFonts w:ascii="Arial Unicode MS" w:eastAsia="Arial Unicode MS" w:hAnsi="Arial Unicode MS" w:cs="Arial Unicode MS"/>
          <w:color w:val="FF0000"/>
        </w:rPr>
        <w:t>Principle 3: minimize toxicity → styrene monomer is toxic</w:t>
      </w:r>
    </w:p>
    <w:p w14:paraId="33FC4B5B" w14:textId="77777777" w:rsidR="007D788B" w:rsidRDefault="004C73E0">
      <w:pPr>
        <w:pStyle w:val="normal0"/>
        <w:numPr>
          <w:ilvl w:val="1"/>
          <w:numId w:val="2"/>
        </w:numPr>
        <w:rPr>
          <w:color w:val="FF0000"/>
        </w:rPr>
      </w:pPr>
      <w:r>
        <w:rPr>
          <w:rFonts w:ascii="Arial Unicode MS" w:eastAsia="Arial Unicode MS" w:hAnsi="Arial Unicode MS" w:cs="Arial Unicode MS"/>
          <w:color w:val="FF0000"/>
        </w:rPr>
        <w:t>Principle 5: safer solvents → manufacturing process uses toxic solvents</w:t>
      </w:r>
    </w:p>
    <w:p w14:paraId="70E3B946" w14:textId="77777777" w:rsidR="007D788B" w:rsidRDefault="004C73E0">
      <w:pPr>
        <w:pStyle w:val="normal0"/>
        <w:numPr>
          <w:ilvl w:val="1"/>
          <w:numId w:val="2"/>
        </w:numPr>
        <w:rPr>
          <w:color w:val="FF0000"/>
        </w:rPr>
      </w:pPr>
      <w:r>
        <w:rPr>
          <w:rFonts w:ascii="Arial Unicode MS" w:eastAsia="Arial Unicode MS" w:hAnsi="Arial Unicode MS" w:cs="Arial Unicode MS"/>
          <w:color w:val="FF0000"/>
        </w:rPr>
        <w:t>Principle 6: energy efficiency → manufacturing process uses high heat</w:t>
      </w:r>
    </w:p>
    <w:p w14:paraId="6B479CC0" w14:textId="77777777" w:rsidR="007D788B" w:rsidRDefault="004C73E0">
      <w:pPr>
        <w:pStyle w:val="normal0"/>
        <w:numPr>
          <w:ilvl w:val="1"/>
          <w:numId w:val="2"/>
        </w:numPr>
        <w:rPr>
          <w:color w:val="FF0000"/>
        </w:rPr>
      </w:pPr>
      <w:r>
        <w:rPr>
          <w:rFonts w:ascii="Arial Unicode MS" w:eastAsia="Arial Unicode MS" w:hAnsi="Arial Unicode MS" w:cs="Arial Unicode MS"/>
          <w:color w:val="FF0000"/>
        </w:rPr>
        <w:t>Principle 7: renewable feedstocks → petroleum is non-renewable!</w:t>
      </w:r>
    </w:p>
    <w:p w14:paraId="3555685D" w14:textId="77777777" w:rsidR="007D788B" w:rsidRDefault="004C73E0">
      <w:pPr>
        <w:pStyle w:val="normal0"/>
        <w:numPr>
          <w:ilvl w:val="1"/>
          <w:numId w:val="2"/>
        </w:numPr>
        <w:rPr>
          <w:color w:val="FF0000"/>
        </w:rPr>
      </w:pPr>
      <w:r>
        <w:rPr>
          <w:rFonts w:ascii="Arial Unicode MS" w:eastAsia="Arial Unicode MS" w:hAnsi="Arial Unicode MS" w:cs="Arial Unicode MS"/>
          <w:color w:val="FF0000"/>
        </w:rPr>
        <w:t>Principle 10: design for degradation → styrofoam is non-biodegradable</w:t>
      </w:r>
    </w:p>
    <w:p w14:paraId="28917FF1" w14:textId="77777777" w:rsidR="007D788B" w:rsidRDefault="007D788B">
      <w:pPr>
        <w:pStyle w:val="normal0"/>
      </w:pPr>
    </w:p>
    <w:p w14:paraId="70E61751" w14:textId="77777777" w:rsidR="007D788B" w:rsidRDefault="004C73E0">
      <w:pPr>
        <w:pStyle w:val="normal0"/>
        <w:numPr>
          <w:ilvl w:val="0"/>
          <w:numId w:val="2"/>
        </w:numPr>
      </w:pPr>
      <w:r>
        <w:t>Is there a sustainable alternative to styrofoam, known as polystyrene? If so, what is it?</w:t>
      </w:r>
    </w:p>
    <w:p w14:paraId="4619654D" w14:textId="77777777" w:rsidR="007D788B" w:rsidRDefault="004C73E0">
      <w:pPr>
        <w:pStyle w:val="normal0"/>
        <w:ind w:firstLine="720"/>
        <w:rPr>
          <w:color w:val="FF0000"/>
        </w:rPr>
      </w:pPr>
      <w:r>
        <w:rPr>
          <w:color w:val="FF0000"/>
        </w:rPr>
        <w:t>Yes! Ecovative made from mycelium and agricultural waste</w:t>
      </w:r>
    </w:p>
    <w:sectPr w:rsidR="007D788B">
      <w:pgSz w:w="12240" w:h="158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52DE2"/>
    <w:multiLevelType w:val="multilevel"/>
    <w:tmpl w:val="CB061F9A"/>
    <w:lvl w:ilvl="0">
      <w:start w:val="1"/>
      <w:numFmt w:val="decimal"/>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CF92408"/>
    <w:multiLevelType w:val="multilevel"/>
    <w:tmpl w:val="F0E2A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11C41CE"/>
    <w:multiLevelType w:val="multilevel"/>
    <w:tmpl w:val="743EF842"/>
    <w:lvl w:ilvl="0">
      <w:start w:val="1"/>
      <w:numFmt w:val="bullet"/>
      <w:lvlText w:val="●"/>
      <w:lvlJc w:val="right"/>
      <w:pPr>
        <w:ind w:left="1440" w:hanging="360"/>
      </w:pPr>
      <w:rPr>
        <w:u w:val="none"/>
      </w:rPr>
    </w:lvl>
    <w:lvl w:ilvl="1">
      <w:start w:val="1"/>
      <w:numFmt w:val="bullet"/>
      <w:lvlText w:val="○"/>
      <w:lvlJc w:val="right"/>
      <w:pPr>
        <w:ind w:left="2160" w:hanging="360"/>
      </w:pPr>
      <w:rPr>
        <w:u w:val="none"/>
      </w:rPr>
    </w:lvl>
    <w:lvl w:ilvl="2">
      <w:start w:val="1"/>
      <w:numFmt w:val="bullet"/>
      <w:lvlText w:val="■"/>
      <w:lvlJc w:val="right"/>
      <w:pPr>
        <w:ind w:left="2880" w:hanging="360"/>
      </w:pPr>
      <w:rPr>
        <w:u w:val="none"/>
      </w:rPr>
    </w:lvl>
    <w:lvl w:ilvl="3">
      <w:start w:val="1"/>
      <w:numFmt w:val="bullet"/>
      <w:lvlText w:val="●"/>
      <w:lvlJc w:val="right"/>
      <w:pPr>
        <w:ind w:left="3600" w:hanging="360"/>
      </w:pPr>
      <w:rPr>
        <w:u w:val="none"/>
      </w:rPr>
    </w:lvl>
    <w:lvl w:ilvl="4">
      <w:start w:val="1"/>
      <w:numFmt w:val="bullet"/>
      <w:lvlText w:val="○"/>
      <w:lvlJc w:val="right"/>
      <w:pPr>
        <w:ind w:left="4320" w:hanging="360"/>
      </w:pPr>
      <w:rPr>
        <w:u w:val="none"/>
      </w:rPr>
    </w:lvl>
    <w:lvl w:ilvl="5">
      <w:start w:val="1"/>
      <w:numFmt w:val="bullet"/>
      <w:lvlText w:val="■"/>
      <w:lvlJc w:val="right"/>
      <w:pPr>
        <w:ind w:left="5040" w:hanging="360"/>
      </w:pPr>
      <w:rPr>
        <w:u w:val="none"/>
      </w:rPr>
    </w:lvl>
    <w:lvl w:ilvl="6">
      <w:start w:val="1"/>
      <w:numFmt w:val="bullet"/>
      <w:lvlText w:val="●"/>
      <w:lvlJc w:val="right"/>
      <w:pPr>
        <w:ind w:left="5760" w:hanging="360"/>
      </w:pPr>
      <w:rPr>
        <w:u w:val="none"/>
      </w:rPr>
    </w:lvl>
    <w:lvl w:ilvl="7">
      <w:start w:val="1"/>
      <w:numFmt w:val="bullet"/>
      <w:lvlText w:val="○"/>
      <w:lvlJc w:val="right"/>
      <w:pPr>
        <w:ind w:left="6480" w:hanging="360"/>
      </w:pPr>
      <w:rPr>
        <w:u w:val="none"/>
      </w:rPr>
    </w:lvl>
    <w:lvl w:ilvl="8">
      <w:start w:val="1"/>
      <w:numFmt w:val="bullet"/>
      <w:lvlText w:val="■"/>
      <w:lvlJc w:val="righ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7D788B"/>
    <w:rsid w:val="0001184A"/>
    <w:rsid w:val="003110F5"/>
    <w:rsid w:val="004C73E0"/>
    <w:rsid w:val="006C3EBF"/>
    <w:rsid w:val="007D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0EB0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658</Words>
  <Characters>3752</Characters>
  <Application>Microsoft Macintosh Word</Application>
  <DocSecurity>0</DocSecurity>
  <Lines>31</Lines>
  <Paragraphs>8</Paragraphs>
  <ScaleCrop>false</ScaleCrop>
  <Company>MIT</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Murray</cp:lastModifiedBy>
  <cp:revision>3</cp:revision>
  <dcterms:created xsi:type="dcterms:W3CDTF">2020-04-30T18:51:00Z</dcterms:created>
  <dcterms:modified xsi:type="dcterms:W3CDTF">2020-04-30T18:54:00Z</dcterms:modified>
</cp:coreProperties>
</file>