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82" w:rsidRDefault="004318E4">
      <w:r>
        <w:rPr>
          <w:bCs/>
          <w:noProof/>
          <w:color w:val="0000FF"/>
          <w:szCs w:val="20"/>
        </w:rPr>
        <w:drawing>
          <wp:inline distT="0" distB="0" distL="0" distR="0">
            <wp:extent cx="6386737" cy="4939372"/>
            <wp:effectExtent l="0" t="0" r="0" b="0"/>
            <wp:docPr id="1" name="Picture 1" descr="lactase-hotspo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tase-hotspot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37" cy="493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E4" w:rsidRDefault="004318E4">
      <w:r>
        <w:rPr>
          <w:bCs/>
          <w:noProof/>
          <w:szCs w:val="20"/>
        </w:rPr>
        <w:drawing>
          <wp:inline distT="0" distB="0" distL="0" distR="0">
            <wp:extent cx="6158137" cy="4520244"/>
            <wp:effectExtent l="0" t="0" r="0" b="1270"/>
            <wp:docPr id="3" name="Picture 3" descr="cattle_census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tle_census-2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37" cy="452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72" w:rsidRPr="005E5582" w:rsidRDefault="005E5582" w:rsidP="005E5582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Discussion Questions:</w:t>
      </w:r>
    </w:p>
    <w:p w:rsidR="005E5582" w:rsidRDefault="00383E05" w:rsidP="005E5582">
      <w:pPr>
        <w:rPr>
          <w:rFonts w:ascii="Chalkboard" w:hAnsi="Chalkboard"/>
        </w:rPr>
      </w:pPr>
      <w:r>
        <w:rPr>
          <w:rFonts w:ascii="Chalkboard" w:hAnsi="Chalkboard"/>
        </w:rPr>
        <w:t xml:space="preserve">1. </w:t>
      </w:r>
      <w:r w:rsidR="004318E4">
        <w:rPr>
          <w:rFonts w:ascii="Chalkboard" w:hAnsi="Chalkboard"/>
        </w:rPr>
        <w:t>What do you now know about lactose tolerance from the segment you just watched</w:t>
      </w:r>
      <w:r w:rsidR="005E5582">
        <w:rPr>
          <w:rFonts w:ascii="Chalkboard" w:hAnsi="Chalkboard"/>
        </w:rPr>
        <w:t>?</w:t>
      </w:r>
    </w:p>
    <w:p w:rsidR="00026C80" w:rsidRDefault="00026C80" w:rsidP="005E5582">
      <w:pPr>
        <w:rPr>
          <w:rFonts w:ascii="Chalkboard" w:hAnsi="Chalkboard"/>
        </w:rPr>
      </w:pPr>
    </w:p>
    <w:p w:rsidR="004318E4" w:rsidRDefault="004318E4" w:rsidP="005E5582">
      <w:pPr>
        <w:rPr>
          <w:rFonts w:ascii="Chalkboard" w:hAnsi="Chalkboard"/>
        </w:rPr>
      </w:pPr>
    </w:p>
    <w:p w:rsidR="00026C80" w:rsidRDefault="00383E05" w:rsidP="005E5582">
      <w:pPr>
        <w:rPr>
          <w:rFonts w:ascii="Chalkboard" w:hAnsi="Chalkboard"/>
        </w:rPr>
      </w:pPr>
      <w:r>
        <w:rPr>
          <w:rFonts w:ascii="Chalkboard" w:hAnsi="Chalkboard"/>
        </w:rPr>
        <w:t xml:space="preserve">2. </w:t>
      </w:r>
      <w:r w:rsidR="00026C80">
        <w:rPr>
          <w:rFonts w:ascii="Chalkboard" w:hAnsi="Chalkboard"/>
        </w:rPr>
        <w:t>Find your own country on the map</w:t>
      </w:r>
      <w:r w:rsidR="001F6270">
        <w:rPr>
          <w:rFonts w:ascii="Chalkboard" w:hAnsi="Chalkboard"/>
        </w:rPr>
        <w:t xml:space="preserve"> (or where your family is originally from</w:t>
      </w:r>
      <w:bookmarkStart w:id="0" w:name="_GoBack"/>
      <w:bookmarkEnd w:id="0"/>
      <w:r w:rsidR="001F6270">
        <w:rPr>
          <w:rFonts w:ascii="Chalkboard" w:hAnsi="Chalkboard"/>
        </w:rPr>
        <w:t>, if your country is not on the first map)</w:t>
      </w:r>
      <w:r w:rsidR="00026C80">
        <w:rPr>
          <w:rFonts w:ascii="Chalkboard" w:hAnsi="Chalkboard"/>
        </w:rPr>
        <w:t xml:space="preserve">.  What is the prevalence of </w:t>
      </w:r>
      <w:r w:rsidR="004318E4">
        <w:rPr>
          <w:rFonts w:ascii="Chalkboard" w:hAnsi="Chalkboard"/>
        </w:rPr>
        <w:t>lactose tolerance</w:t>
      </w:r>
      <w:r w:rsidR="00026C80">
        <w:rPr>
          <w:rFonts w:ascii="Chalkboard" w:hAnsi="Chalkboard"/>
        </w:rPr>
        <w:t xml:space="preserve"> there?  What is the prevalence of </w:t>
      </w:r>
      <w:r w:rsidR="004318E4">
        <w:rPr>
          <w:rFonts w:ascii="Chalkboard" w:hAnsi="Chalkboard"/>
        </w:rPr>
        <w:t>cattle domestication</w:t>
      </w:r>
      <w:r w:rsidR="00026C80">
        <w:rPr>
          <w:rFonts w:ascii="Chalkboard" w:hAnsi="Chalkboard"/>
        </w:rPr>
        <w:t xml:space="preserve"> in your area?</w:t>
      </w:r>
    </w:p>
    <w:p w:rsidR="004318E4" w:rsidRDefault="004318E4" w:rsidP="005E5582">
      <w:pPr>
        <w:rPr>
          <w:rFonts w:ascii="Chalkboard" w:hAnsi="Chalkboard"/>
        </w:rPr>
      </w:pPr>
    </w:p>
    <w:p w:rsidR="004318E4" w:rsidRDefault="004318E4" w:rsidP="005E5582">
      <w:pPr>
        <w:rPr>
          <w:rFonts w:ascii="Chalkboard" w:hAnsi="Chalkboard"/>
        </w:rPr>
      </w:pPr>
    </w:p>
    <w:p w:rsidR="00383E05" w:rsidRDefault="00383E05" w:rsidP="005E5582">
      <w:pPr>
        <w:rPr>
          <w:rFonts w:ascii="Chalkboard" w:hAnsi="Chalkboard"/>
        </w:rPr>
      </w:pPr>
    </w:p>
    <w:p w:rsidR="00383E05" w:rsidRPr="005E5582" w:rsidRDefault="00383E05" w:rsidP="00383E05">
      <w:pPr>
        <w:rPr>
          <w:rFonts w:ascii="Chalkboard" w:hAnsi="Chalkboard"/>
        </w:rPr>
      </w:pPr>
      <w:r>
        <w:rPr>
          <w:rFonts w:ascii="Chalkboard" w:hAnsi="Chalkboard"/>
        </w:rPr>
        <w:t xml:space="preserve">3. Compare and contrast the two maps.  What do you notice about the prevalence of </w:t>
      </w:r>
      <w:r w:rsidR="004318E4">
        <w:rPr>
          <w:rFonts w:ascii="Chalkboard" w:hAnsi="Chalkboard"/>
        </w:rPr>
        <w:t>lactose tolerance</w:t>
      </w:r>
      <w:r>
        <w:rPr>
          <w:rFonts w:ascii="Chalkboard" w:hAnsi="Chalkboard"/>
        </w:rPr>
        <w:t xml:space="preserve"> versus the areas with the most </w:t>
      </w:r>
      <w:r w:rsidR="004318E4">
        <w:rPr>
          <w:rFonts w:ascii="Chalkboard" w:hAnsi="Chalkboard"/>
        </w:rPr>
        <w:t>cattle domestication in the world?</w:t>
      </w:r>
    </w:p>
    <w:p w:rsidR="00383E05" w:rsidRDefault="00383E05" w:rsidP="005E5582">
      <w:pPr>
        <w:rPr>
          <w:rFonts w:ascii="Chalkboard" w:hAnsi="Chalkboard"/>
        </w:rPr>
      </w:pPr>
    </w:p>
    <w:p w:rsidR="005E5582" w:rsidRDefault="005E5582" w:rsidP="005E5582">
      <w:pPr>
        <w:rPr>
          <w:rFonts w:ascii="Chalkboard" w:hAnsi="Chalkboard"/>
        </w:rPr>
      </w:pPr>
    </w:p>
    <w:p w:rsidR="004318E4" w:rsidRDefault="004318E4" w:rsidP="005E5582">
      <w:pPr>
        <w:rPr>
          <w:rFonts w:ascii="Chalkboard" w:hAnsi="Chalkboard"/>
        </w:rPr>
      </w:pPr>
    </w:p>
    <w:p w:rsidR="005E5582" w:rsidRDefault="00383E05" w:rsidP="005E5582">
      <w:pPr>
        <w:rPr>
          <w:rFonts w:ascii="Chalkboard" w:hAnsi="Chalkboard"/>
        </w:rPr>
      </w:pPr>
      <w:r>
        <w:rPr>
          <w:rFonts w:ascii="Chalkboard" w:hAnsi="Chalkboard"/>
        </w:rPr>
        <w:t xml:space="preserve">4. </w:t>
      </w:r>
      <w:r w:rsidR="005E5582">
        <w:rPr>
          <w:rFonts w:ascii="Chalkboard" w:hAnsi="Chalkboard"/>
        </w:rPr>
        <w:t xml:space="preserve">How might </w:t>
      </w:r>
      <w:r w:rsidR="004318E4">
        <w:rPr>
          <w:rFonts w:ascii="Chalkboard" w:hAnsi="Chalkboard"/>
        </w:rPr>
        <w:t>the domestication of cattle</w:t>
      </w:r>
      <w:r w:rsidR="005E5582">
        <w:rPr>
          <w:rFonts w:ascii="Chalkboard" w:hAnsi="Chalkboard"/>
        </w:rPr>
        <w:t xml:space="preserve"> play a role in human evolution?</w:t>
      </w:r>
      <w:r w:rsidR="004318E4">
        <w:rPr>
          <w:rFonts w:ascii="Chalkboard" w:hAnsi="Chalkboard"/>
        </w:rPr>
        <w:t xml:space="preserve">  Keep in mind that cattle provide a great deal of milk for those populations.  What does milk provide for the people that ingest it?</w:t>
      </w:r>
    </w:p>
    <w:p w:rsidR="00383E05" w:rsidRDefault="00383E05" w:rsidP="005E5582">
      <w:pPr>
        <w:rPr>
          <w:rFonts w:ascii="Chalkboard" w:hAnsi="Chalkboard"/>
        </w:rPr>
      </w:pPr>
    </w:p>
    <w:p w:rsidR="00383E05" w:rsidRDefault="00383E05" w:rsidP="005E5582">
      <w:pPr>
        <w:rPr>
          <w:rFonts w:ascii="Chalkboard" w:hAnsi="Chalkboard"/>
        </w:rPr>
      </w:pPr>
    </w:p>
    <w:p w:rsidR="00383E05" w:rsidRDefault="00383E05" w:rsidP="005E5582">
      <w:pPr>
        <w:rPr>
          <w:rFonts w:ascii="Chalkboard" w:hAnsi="Chalkboard"/>
        </w:rPr>
      </w:pPr>
      <w:r>
        <w:rPr>
          <w:rFonts w:ascii="Chalkboard" w:hAnsi="Chalkboard"/>
        </w:rPr>
        <w:t xml:space="preserve">5. Are there </w:t>
      </w:r>
      <w:r w:rsidR="004318E4">
        <w:rPr>
          <w:rFonts w:ascii="Chalkboard" w:hAnsi="Chalkboard"/>
        </w:rPr>
        <w:t xml:space="preserve">other (not just availability of milk) </w:t>
      </w:r>
      <w:r>
        <w:rPr>
          <w:rFonts w:ascii="Chalkboard" w:hAnsi="Chalkboard"/>
        </w:rPr>
        <w:t>selective environmental pressures that exist in your part of the world that you think will have, or had have, an impact on human survival?</w:t>
      </w:r>
    </w:p>
    <w:p w:rsidR="00383E05" w:rsidRDefault="00383E05" w:rsidP="005E5582">
      <w:pPr>
        <w:rPr>
          <w:rFonts w:ascii="Chalkboard" w:hAnsi="Chalkboard"/>
        </w:rPr>
      </w:pPr>
    </w:p>
    <w:p w:rsidR="00C61646" w:rsidRDefault="00C61646" w:rsidP="005E5582">
      <w:pPr>
        <w:rPr>
          <w:rFonts w:ascii="Chalkboard" w:hAnsi="Chalkboard"/>
        </w:rPr>
      </w:pPr>
    </w:p>
    <w:sectPr w:rsidR="00C61646" w:rsidSect="005E5582">
      <w:headerReference w:type="default" r:id="rId8"/>
      <w:pgSz w:w="15840" w:h="12240" w:orient="landscape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80" w:rsidRDefault="00026C80" w:rsidP="005E5582">
      <w:r>
        <w:separator/>
      </w:r>
    </w:p>
  </w:endnote>
  <w:endnote w:type="continuationSeparator" w:id="0">
    <w:p w:rsidR="00026C80" w:rsidRDefault="00026C80" w:rsidP="005E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80" w:rsidRDefault="00026C80" w:rsidP="005E5582">
      <w:r>
        <w:separator/>
      </w:r>
    </w:p>
  </w:footnote>
  <w:footnote w:type="continuationSeparator" w:id="0">
    <w:p w:rsidR="00026C80" w:rsidRDefault="00026C80" w:rsidP="005E558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80" w:rsidRPr="005E5582" w:rsidRDefault="004318E4">
    <w:pPr>
      <w:pStyle w:val="Header"/>
      <w:rPr>
        <w:rFonts w:ascii="Chalkboard" w:hAnsi="Chalkboard"/>
        <w:b/>
      </w:rPr>
    </w:pPr>
    <w:r>
      <w:rPr>
        <w:rFonts w:ascii="Chalkboard" w:hAnsi="Chalkboard"/>
        <w:b/>
      </w:rPr>
      <w:t xml:space="preserve">Lactose Tolerance and the Domestication of Cattle- </w:t>
    </w:r>
    <w:r w:rsidR="00026C80">
      <w:rPr>
        <w:rFonts w:ascii="Chalkboard" w:hAnsi="Chalkboard"/>
        <w:b/>
      </w:rPr>
      <w:t>A Global Perspective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E5582"/>
    <w:rsid w:val="00026C80"/>
    <w:rsid w:val="001F6270"/>
    <w:rsid w:val="00383E05"/>
    <w:rsid w:val="004318E4"/>
    <w:rsid w:val="005E5582"/>
    <w:rsid w:val="00712D79"/>
    <w:rsid w:val="008D3F6A"/>
    <w:rsid w:val="00C61646"/>
    <w:rsid w:val="00F0067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6A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8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5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8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8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5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8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Janice Hall</cp:lastModifiedBy>
  <cp:revision>2</cp:revision>
  <dcterms:created xsi:type="dcterms:W3CDTF">2014-05-09T15:16:00Z</dcterms:created>
  <dcterms:modified xsi:type="dcterms:W3CDTF">2014-05-09T15:16:00Z</dcterms:modified>
</cp:coreProperties>
</file>