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C4" w:rsidRPr="00CE15C4" w:rsidRDefault="00CE15C4" w:rsidP="00CE15C4">
      <w:pPr>
        <w:tabs>
          <w:tab w:val="left" w:pos="0"/>
        </w:tabs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CE15C4">
        <w:rPr>
          <w:rFonts w:ascii="Verdana" w:hAnsi="Verdana"/>
          <w:b/>
          <w:bCs/>
          <w:sz w:val="24"/>
          <w:szCs w:val="24"/>
        </w:rPr>
        <w:t>Educational Standards Addressed by the Lesson</w:t>
      </w:r>
      <w:r>
        <w:rPr>
          <w:rFonts w:ascii="Verdana" w:hAnsi="Verdana"/>
          <w:b/>
          <w:bCs/>
          <w:sz w:val="24"/>
          <w:szCs w:val="24"/>
        </w:rPr>
        <w:t>,</w:t>
      </w:r>
      <w:bookmarkStart w:id="0" w:name="_GoBack"/>
      <w:bookmarkEnd w:id="0"/>
    </w:p>
    <w:p w:rsidR="00CE15C4" w:rsidRPr="00CE15C4" w:rsidRDefault="00CE15C4" w:rsidP="00CE15C4">
      <w:pPr>
        <w:tabs>
          <w:tab w:val="left" w:pos="0"/>
        </w:tabs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CE15C4">
        <w:rPr>
          <w:rFonts w:ascii="Verdana" w:hAnsi="Verdana"/>
          <w:b/>
          <w:bCs/>
          <w:sz w:val="24"/>
          <w:szCs w:val="24"/>
        </w:rPr>
        <w:t>“Pollination: Saying It with Flowers”</w:t>
      </w: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  <w:b/>
        </w:rPr>
      </w:pP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  <w:b/>
        </w:rPr>
      </w:pPr>
    </w:p>
    <w:p w:rsidR="00CE15C4" w:rsidRPr="00756899" w:rsidRDefault="00CE15C4" w:rsidP="00CE15C4">
      <w:pPr>
        <w:tabs>
          <w:tab w:val="left" w:pos="0"/>
        </w:tabs>
        <w:spacing w:after="0"/>
        <w:rPr>
          <w:rFonts w:ascii="Verdana" w:hAnsi="Verdana"/>
          <w:b/>
        </w:rPr>
      </w:pPr>
      <w:r w:rsidRPr="00756899">
        <w:rPr>
          <w:rFonts w:ascii="Verdana" w:hAnsi="Verdana"/>
          <w:b/>
        </w:rPr>
        <w:t>Massachusetts Biology Learning Standards</w:t>
      </w:r>
    </w:p>
    <w:p w:rsidR="00CE15C4" w:rsidRPr="00756899" w:rsidRDefault="00CE15C4" w:rsidP="00CE15C4">
      <w:pPr>
        <w:tabs>
          <w:tab w:val="left" w:pos="0"/>
        </w:tabs>
        <w:spacing w:after="0"/>
        <w:rPr>
          <w:rFonts w:ascii="Verdana" w:hAnsi="Verdana"/>
          <w:b/>
        </w:rPr>
      </w:pPr>
      <w:r w:rsidRPr="00756899">
        <w:rPr>
          <w:rFonts w:ascii="Verdana" w:hAnsi="Verdana"/>
          <w:b/>
        </w:rPr>
        <w:t>6. Ecology</w:t>
      </w: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</w:rPr>
      </w:pPr>
      <w:r w:rsidRPr="00756899">
        <w:rPr>
          <w:rFonts w:ascii="Verdana" w:hAnsi="Verdana"/>
          <w:b/>
        </w:rPr>
        <w:t>Central Concept:</w:t>
      </w:r>
      <w:r>
        <w:rPr>
          <w:rFonts w:ascii="Verdana" w:hAnsi="Verdana"/>
        </w:rPr>
        <w:t xml:space="preserve">  Ecology is the interaction among organisms and between organisms and their environment.</w:t>
      </w: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</w:rPr>
      </w:pPr>
      <w:r w:rsidRPr="00756899">
        <w:rPr>
          <w:rFonts w:ascii="Verdana" w:hAnsi="Verdana"/>
          <w:b/>
        </w:rPr>
        <w:t>6.1</w:t>
      </w:r>
      <w:r>
        <w:rPr>
          <w:rFonts w:ascii="Verdana" w:hAnsi="Verdana"/>
        </w:rPr>
        <w:t xml:space="preserve">  Populations</w:t>
      </w: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</w:rPr>
      </w:pPr>
      <w:r w:rsidRPr="00756899">
        <w:rPr>
          <w:rFonts w:ascii="Verdana" w:hAnsi="Verdana"/>
          <w:b/>
        </w:rPr>
        <w:t xml:space="preserve">6.2 </w:t>
      </w:r>
      <w:r>
        <w:rPr>
          <w:rFonts w:ascii="Verdana" w:hAnsi="Verdana"/>
        </w:rPr>
        <w:t>Biodiversity and environmental changes</w:t>
      </w: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</w:rPr>
      </w:pPr>
      <w:r w:rsidRPr="00756899">
        <w:rPr>
          <w:rFonts w:ascii="Verdana" w:hAnsi="Verdana"/>
          <w:b/>
        </w:rPr>
        <w:t>6.3</w:t>
      </w:r>
      <w:r>
        <w:rPr>
          <w:rFonts w:ascii="Verdana" w:hAnsi="Verdana"/>
        </w:rPr>
        <w:t xml:space="preserve">  Food webs and ecosystem relationships</w:t>
      </w: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</w:rPr>
      </w:pPr>
      <w:r w:rsidRPr="00756899">
        <w:rPr>
          <w:rFonts w:ascii="Verdana" w:hAnsi="Verdana"/>
          <w:b/>
        </w:rPr>
        <w:t>6.4</w:t>
      </w:r>
      <w:r>
        <w:rPr>
          <w:rFonts w:ascii="Verdana" w:hAnsi="Verdana"/>
        </w:rPr>
        <w:t xml:space="preserve">  Abiotic cycling, photosynthesis</w:t>
      </w: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</w:rPr>
      </w:pP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  <w:b/>
        </w:rPr>
      </w:pPr>
      <w:r w:rsidRPr="00756899">
        <w:rPr>
          <w:rFonts w:ascii="Verdana" w:hAnsi="Verdana"/>
          <w:b/>
        </w:rPr>
        <w:t>Next Generation Science Standards</w:t>
      </w:r>
    </w:p>
    <w:p w:rsidR="00CE15C4" w:rsidRDefault="00CE15C4" w:rsidP="00CE15C4">
      <w:pPr>
        <w:tabs>
          <w:tab w:val="left" w:pos="0"/>
        </w:tabs>
        <w:spacing w:after="0"/>
        <w:rPr>
          <w:rFonts w:ascii="Verdana" w:hAnsi="Verdana"/>
        </w:rPr>
      </w:pPr>
      <w:r w:rsidRPr="00756899">
        <w:rPr>
          <w:rFonts w:ascii="Verdana" w:hAnsi="Verdana"/>
        </w:rPr>
        <w:t>2-LS2 Ecosystems: Interactions, Energy, and Dynamics</w:t>
      </w:r>
    </w:p>
    <w:p w:rsidR="00CE15C4" w:rsidRPr="00756899" w:rsidRDefault="001971B1" w:rsidP="00CE15C4">
      <w:pPr>
        <w:tabs>
          <w:tab w:val="left" w:pos="0"/>
        </w:tabs>
        <w:spacing w:after="0"/>
        <w:rPr>
          <w:rFonts w:ascii="Verdana" w:hAnsi="Verdana"/>
        </w:rPr>
      </w:pPr>
      <w:hyperlink r:id="rId4" w:history="1">
        <w:r w:rsidR="00CE15C4" w:rsidRPr="00D140E5">
          <w:rPr>
            <w:rStyle w:val="Hyperlink"/>
            <w:rFonts w:ascii="Verdana" w:hAnsi="Verdana"/>
          </w:rPr>
          <w:t>http://www.nextgenscience.org/print/906</w:t>
        </w:r>
      </w:hyperlink>
      <w:r w:rsidR="00CE15C4">
        <w:rPr>
          <w:rFonts w:ascii="Verdana" w:hAnsi="Verdana"/>
        </w:rPr>
        <w:t xml:space="preserve"> </w:t>
      </w:r>
    </w:p>
    <w:p w:rsidR="00CE15C4" w:rsidRDefault="00CE15C4" w:rsidP="00CE15C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sectPr w:rsidR="00CE15C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E15C4"/>
    <w:rsid w:val="001971B1"/>
    <w:rsid w:val="006A7AE3"/>
    <w:rsid w:val="00C313E9"/>
    <w:rsid w:val="00CE15C4"/>
    <w:rsid w:val="00E1643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C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E1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C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extgenscience.org/print/90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Macintosh Word</Application>
  <DocSecurity>0</DocSecurity>
  <Lines>3</Lines>
  <Paragraphs>1</Paragraphs>
  <ScaleCrop>false</ScaleCrop>
  <Company>MIT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2014-06-25T15:43:00Z</dcterms:created>
  <dcterms:modified xsi:type="dcterms:W3CDTF">2014-06-25T15:43:00Z</dcterms:modified>
</cp:coreProperties>
</file>