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4CC1D" w14:textId="6D24E4A4" w:rsidR="00452748" w:rsidRDefault="00452748" w:rsidP="00452748">
      <w:pPr>
        <w:pStyle w:val="Titl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MIT Job </w:t>
      </w:r>
      <w:r w:rsidR="006F5E9A">
        <w:rPr>
          <w:rFonts w:ascii="Arial" w:hAnsi="Arial" w:cs="Arial"/>
          <w:szCs w:val="24"/>
        </w:rPr>
        <w:t>Ad</w:t>
      </w:r>
    </w:p>
    <w:p w14:paraId="17F742B0" w14:textId="77777777" w:rsidR="00452748" w:rsidRDefault="00452748" w:rsidP="0045274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4932"/>
      </w:tblGrid>
      <w:tr w:rsidR="00452748" w:rsidRPr="00452748" w14:paraId="23C0AD83" w14:textId="77777777" w:rsidTr="00452748">
        <w:trPr>
          <w:trHeight w:val="33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56F4E" w14:textId="3E50965A" w:rsidR="00452748" w:rsidRPr="00A474B2" w:rsidRDefault="00452748" w:rsidP="00343802">
            <w:pPr>
              <w:rPr>
                <w:rFonts w:ascii="Arial" w:hAnsi="Arial" w:cs="Arial"/>
              </w:rPr>
            </w:pPr>
            <w:r w:rsidRPr="00452748">
              <w:rPr>
                <w:rFonts w:ascii="Arial" w:hAnsi="Arial" w:cs="Arial"/>
                <w:b/>
              </w:rPr>
              <w:t xml:space="preserve">Job Title: </w:t>
            </w:r>
            <w:r w:rsidR="001F6FC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474B2">
              <w:rPr>
                <w:rFonts w:ascii="Arial" w:hAnsi="Arial" w:cs="Arial"/>
              </w:rPr>
              <w:t>Mgmt</w:t>
            </w:r>
            <w:proofErr w:type="spellEnd"/>
            <w:r w:rsidR="00A474B2">
              <w:rPr>
                <w:rFonts w:ascii="Arial" w:hAnsi="Arial" w:cs="Arial"/>
              </w:rPr>
              <w:t xml:space="preserve"> </w:t>
            </w:r>
            <w:r w:rsidR="00343802">
              <w:rPr>
                <w:rFonts w:ascii="Arial" w:hAnsi="Arial" w:cs="Arial"/>
              </w:rPr>
              <w:t>2, Events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3D9" w14:textId="7DE0DC49" w:rsidR="00452748" w:rsidRPr="00452748" w:rsidRDefault="00452748" w:rsidP="00684C75">
            <w:pPr>
              <w:rPr>
                <w:rFonts w:ascii="Arial" w:eastAsia="Times New Roman" w:hAnsi="Arial" w:cs="Arial"/>
                <w:b/>
              </w:rPr>
            </w:pPr>
            <w:r w:rsidRPr="00452748">
              <w:rPr>
                <w:rFonts w:ascii="Arial" w:hAnsi="Arial" w:cs="Arial"/>
                <w:b/>
              </w:rPr>
              <w:t xml:space="preserve">Position Title: </w:t>
            </w:r>
            <w:r w:rsidR="003C17E6" w:rsidRPr="00BC47A5">
              <w:rPr>
                <w:rFonts w:ascii="Arial" w:hAnsi="Arial" w:cs="Arial"/>
              </w:rPr>
              <w:t xml:space="preserve">Associate Director, </w:t>
            </w:r>
            <w:r w:rsidR="007D1A6A" w:rsidRPr="00BC47A5">
              <w:rPr>
                <w:rFonts w:ascii="Arial" w:hAnsi="Arial" w:cs="Arial"/>
              </w:rPr>
              <w:t xml:space="preserve">Alumni </w:t>
            </w:r>
            <w:r w:rsidR="003C17E6" w:rsidRPr="00BC47A5">
              <w:rPr>
                <w:rFonts w:ascii="Arial" w:hAnsi="Arial" w:cs="Arial"/>
              </w:rPr>
              <w:t>Events</w:t>
            </w:r>
            <w:r w:rsidR="00E21EC9" w:rsidRPr="00BC47A5">
              <w:rPr>
                <w:rFonts w:ascii="Arial" w:hAnsi="Arial" w:cs="Arial"/>
              </w:rPr>
              <w:t xml:space="preserve"> and Engagement</w:t>
            </w:r>
          </w:p>
        </w:tc>
      </w:tr>
      <w:tr w:rsidR="00452748" w:rsidRPr="00452748" w14:paraId="74DBDB46" w14:textId="77777777" w:rsidTr="00452748">
        <w:trPr>
          <w:trHeight w:val="33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D3E7A" w14:textId="6495903D" w:rsidR="00452748" w:rsidRPr="00452748" w:rsidRDefault="00452748">
            <w:pPr>
              <w:rPr>
                <w:rFonts w:ascii="Arial" w:eastAsia="Times New Roman" w:hAnsi="Arial" w:cs="Arial"/>
              </w:rPr>
            </w:pPr>
            <w:r w:rsidRPr="00452748">
              <w:rPr>
                <w:rFonts w:ascii="Arial" w:hAnsi="Arial" w:cs="Arial"/>
                <w:b/>
              </w:rPr>
              <w:t xml:space="preserve">Reports to: </w:t>
            </w:r>
            <w:r w:rsidR="003C17E6" w:rsidRPr="00BC47A5">
              <w:rPr>
                <w:rFonts w:ascii="Arial" w:hAnsi="Arial" w:cs="Arial"/>
              </w:rPr>
              <w:t xml:space="preserve">Director, </w:t>
            </w:r>
            <w:r w:rsidR="00A2270F" w:rsidRPr="00BC47A5">
              <w:rPr>
                <w:rFonts w:ascii="Arial" w:hAnsi="Arial" w:cs="Arial"/>
              </w:rPr>
              <w:t xml:space="preserve">Alumni </w:t>
            </w:r>
            <w:r w:rsidR="00F57EE5" w:rsidRPr="00BC47A5">
              <w:rPr>
                <w:rFonts w:ascii="Arial" w:hAnsi="Arial" w:cs="Arial"/>
              </w:rPr>
              <w:t>Experience</w:t>
            </w:r>
            <w:r w:rsidR="003C17E6" w:rsidRPr="003C17E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29787" w14:textId="09B6092B" w:rsidR="00452748" w:rsidRPr="00452748" w:rsidRDefault="00452748" w:rsidP="00684C75">
            <w:pPr>
              <w:rPr>
                <w:rFonts w:ascii="Arial" w:eastAsia="Times New Roman" w:hAnsi="Arial" w:cs="Arial"/>
              </w:rPr>
            </w:pPr>
            <w:r w:rsidRPr="00452748">
              <w:rPr>
                <w:rFonts w:ascii="Arial" w:hAnsi="Arial" w:cs="Arial"/>
                <w:b/>
              </w:rPr>
              <w:t xml:space="preserve">% Effort or </w:t>
            </w:r>
            <w:proofErr w:type="spellStart"/>
            <w:r w:rsidRPr="00452748">
              <w:rPr>
                <w:rFonts w:ascii="Arial" w:hAnsi="Arial" w:cs="Arial"/>
                <w:b/>
              </w:rPr>
              <w:t>Wkly</w:t>
            </w:r>
            <w:proofErr w:type="spellEnd"/>
            <w:r w:rsidRPr="0045274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52748">
              <w:rPr>
                <w:rFonts w:ascii="Arial" w:hAnsi="Arial" w:cs="Arial"/>
                <w:b/>
              </w:rPr>
              <w:t>Hrs</w:t>
            </w:r>
            <w:proofErr w:type="spellEnd"/>
            <w:r w:rsidRPr="00452748">
              <w:rPr>
                <w:rFonts w:ascii="Arial" w:hAnsi="Arial" w:cs="Arial"/>
                <w:b/>
              </w:rPr>
              <w:t xml:space="preserve">: </w:t>
            </w:r>
            <w:r w:rsidR="003C17E6" w:rsidRPr="00BC47A5">
              <w:rPr>
                <w:rFonts w:ascii="Arial" w:hAnsi="Arial" w:cs="Arial"/>
              </w:rPr>
              <w:t>40 hours</w:t>
            </w:r>
          </w:p>
        </w:tc>
      </w:tr>
      <w:tr w:rsidR="00452748" w:rsidRPr="00452748" w14:paraId="36303320" w14:textId="77777777" w:rsidTr="002B3164">
        <w:trPr>
          <w:trHeight w:val="339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0657" w14:textId="58CB4FB9" w:rsidR="00452748" w:rsidRPr="00452748" w:rsidRDefault="00452748" w:rsidP="0016586E">
            <w:pPr>
              <w:rPr>
                <w:rFonts w:ascii="Arial" w:eastAsia="Times New Roman" w:hAnsi="Arial" w:cs="Arial"/>
              </w:rPr>
            </w:pPr>
            <w:r w:rsidRPr="00452748">
              <w:rPr>
                <w:rFonts w:ascii="Arial" w:hAnsi="Arial" w:cs="Arial"/>
                <w:b/>
              </w:rPr>
              <w:t xml:space="preserve">Department: </w:t>
            </w:r>
            <w:r w:rsidR="009E72E9" w:rsidRPr="00BC47A5">
              <w:rPr>
                <w:rFonts w:ascii="Arial" w:hAnsi="Arial" w:cs="Arial"/>
              </w:rPr>
              <w:t xml:space="preserve">Office of External Relations, </w:t>
            </w:r>
            <w:r w:rsidR="00F57EE5" w:rsidRPr="00BC47A5">
              <w:rPr>
                <w:rFonts w:ascii="Arial" w:hAnsi="Arial" w:cs="Arial"/>
              </w:rPr>
              <w:t xml:space="preserve">Alumni </w:t>
            </w:r>
            <w:r w:rsidR="009E72E9" w:rsidRPr="00BC47A5">
              <w:rPr>
                <w:rFonts w:ascii="Arial" w:hAnsi="Arial" w:cs="Arial"/>
              </w:rPr>
              <w:t>Experience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FF76" w14:textId="30B96AD3" w:rsidR="00452748" w:rsidRPr="00452748" w:rsidRDefault="00452748" w:rsidP="00684C75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5443DF71" w14:textId="77777777" w:rsidR="002B3164" w:rsidRDefault="002B3164" w:rsidP="00452748">
      <w:pPr>
        <w:rPr>
          <w:rFonts w:ascii="Arial" w:hAnsi="Arial" w:cs="Arial"/>
          <w:b/>
          <w:u w:val="single"/>
        </w:rPr>
      </w:pPr>
    </w:p>
    <w:p w14:paraId="2419AC37" w14:textId="1382E67E" w:rsidR="00452748" w:rsidRPr="008A311F" w:rsidRDefault="00841300" w:rsidP="00452748">
      <w:pPr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Job Ad</w:t>
      </w:r>
    </w:p>
    <w:p w14:paraId="4EE2F2F1" w14:textId="1EBC2D33" w:rsidR="003C17E6" w:rsidRPr="00841300" w:rsidRDefault="00841300" w:rsidP="00841300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841300">
        <w:rPr>
          <w:rFonts w:ascii="Arial" w:hAnsi="Arial" w:cs="Arial"/>
          <w:sz w:val="22"/>
          <w:szCs w:val="22"/>
        </w:rPr>
        <w:t>T</w:t>
      </w:r>
      <w:r w:rsidR="00972FA7">
        <w:rPr>
          <w:rFonts w:ascii="Arial" w:hAnsi="Arial" w:cs="Arial"/>
          <w:sz w:val="22"/>
          <w:szCs w:val="22"/>
        </w:rPr>
        <w:t xml:space="preserve">he Associate Director, </w:t>
      </w:r>
      <w:r w:rsidR="00C92A54" w:rsidRPr="00841300">
        <w:rPr>
          <w:rFonts w:ascii="Arial" w:hAnsi="Arial" w:cs="Arial"/>
          <w:sz w:val="22"/>
          <w:szCs w:val="22"/>
        </w:rPr>
        <w:t xml:space="preserve">Alumni Events and Engagement </w:t>
      </w:r>
      <w:r w:rsidR="00972FA7">
        <w:rPr>
          <w:rFonts w:ascii="Arial" w:hAnsi="Arial" w:cs="Arial"/>
          <w:sz w:val="22"/>
          <w:szCs w:val="22"/>
        </w:rPr>
        <w:t xml:space="preserve">will manage Reunion Weekend </w:t>
      </w:r>
      <w:r w:rsidR="00C2560C" w:rsidRPr="00841300">
        <w:rPr>
          <w:rFonts w:ascii="Arial" w:hAnsi="Arial" w:cs="Arial"/>
          <w:sz w:val="22"/>
          <w:szCs w:val="22"/>
        </w:rPr>
        <w:t>and oversee a wide range of alumni engagement events</w:t>
      </w:r>
      <w:r w:rsidR="00181E24" w:rsidRPr="00841300">
        <w:rPr>
          <w:rFonts w:ascii="Arial" w:hAnsi="Arial" w:cs="Arial"/>
          <w:sz w:val="22"/>
          <w:szCs w:val="22"/>
        </w:rPr>
        <w:t xml:space="preserve">. </w:t>
      </w:r>
      <w:r w:rsidR="007F267F">
        <w:rPr>
          <w:rFonts w:ascii="Arial" w:hAnsi="Arial" w:cs="Arial"/>
          <w:sz w:val="22"/>
          <w:szCs w:val="22"/>
        </w:rPr>
        <w:t>They</w:t>
      </w:r>
      <w:r w:rsidR="00181E24" w:rsidRPr="00841300">
        <w:rPr>
          <w:rFonts w:ascii="Arial" w:hAnsi="Arial" w:cs="Arial"/>
          <w:sz w:val="22"/>
          <w:szCs w:val="22"/>
        </w:rPr>
        <w:t xml:space="preserve"> will be responsible for</w:t>
      </w:r>
      <w:r w:rsidR="00F866D7" w:rsidRPr="00841300">
        <w:rPr>
          <w:rFonts w:ascii="Arial" w:hAnsi="Arial" w:cs="Arial"/>
          <w:sz w:val="22"/>
          <w:szCs w:val="22"/>
        </w:rPr>
        <w:t xml:space="preserve"> </w:t>
      </w:r>
      <w:r w:rsidR="00181E24" w:rsidRPr="00841300">
        <w:rPr>
          <w:rFonts w:ascii="Arial" w:hAnsi="Arial" w:cs="Arial"/>
          <w:sz w:val="22"/>
          <w:szCs w:val="22"/>
        </w:rPr>
        <w:t xml:space="preserve">all </w:t>
      </w:r>
      <w:r w:rsidR="00C2560C" w:rsidRPr="00841300">
        <w:rPr>
          <w:rFonts w:ascii="Arial" w:hAnsi="Arial" w:cs="Arial"/>
          <w:sz w:val="22"/>
          <w:szCs w:val="22"/>
        </w:rPr>
        <w:t xml:space="preserve">programmatic </w:t>
      </w:r>
      <w:r w:rsidR="00181E24" w:rsidRPr="00841300">
        <w:rPr>
          <w:rFonts w:ascii="Arial" w:hAnsi="Arial" w:cs="Arial"/>
          <w:sz w:val="22"/>
          <w:szCs w:val="22"/>
        </w:rPr>
        <w:t>elements of multiple events and</w:t>
      </w:r>
      <w:r w:rsidR="00F866D7" w:rsidRPr="00841300">
        <w:rPr>
          <w:rFonts w:ascii="Arial" w:hAnsi="Arial" w:cs="Arial"/>
          <w:sz w:val="22"/>
          <w:szCs w:val="22"/>
        </w:rPr>
        <w:t xml:space="preserve"> </w:t>
      </w:r>
      <w:r w:rsidR="00181E24" w:rsidRPr="00841300">
        <w:rPr>
          <w:rFonts w:ascii="Arial" w:hAnsi="Arial" w:cs="Arial"/>
          <w:sz w:val="22"/>
          <w:szCs w:val="22"/>
        </w:rPr>
        <w:t xml:space="preserve">will collaborate with </w:t>
      </w:r>
      <w:r w:rsidR="00AA32F0" w:rsidRPr="00841300">
        <w:rPr>
          <w:rFonts w:ascii="Arial" w:hAnsi="Arial" w:cs="Arial"/>
          <w:sz w:val="22"/>
          <w:szCs w:val="22"/>
        </w:rPr>
        <w:t xml:space="preserve">the Director, </w:t>
      </w:r>
      <w:r w:rsidR="00181E24" w:rsidRPr="00841300">
        <w:rPr>
          <w:rFonts w:ascii="Arial" w:hAnsi="Arial" w:cs="Arial"/>
          <w:sz w:val="22"/>
          <w:szCs w:val="22"/>
        </w:rPr>
        <w:t>other OER departments, MIT Sloan offices</w:t>
      </w:r>
      <w:r w:rsidR="00C2560C" w:rsidRPr="00841300">
        <w:rPr>
          <w:rFonts w:ascii="Arial" w:hAnsi="Arial" w:cs="Arial"/>
          <w:sz w:val="22"/>
          <w:szCs w:val="22"/>
        </w:rPr>
        <w:t>,</w:t>
      </w:r>
      <w:r w:rsidR="00181E24" w:rsidRPr="00841300">
        <w:rPr>
          <w:rFonts w:ascii="Arial" w:hAnsi="Arial" w:cs="Arial"/>
          <w:sz w:val="22"/>
          <w:szCs w:val="22"/>
        </w:rPr>
        <w:t xml:space="preserve"> and offices across all of MIT, including the MIT Alumni Association.</w:t>
      </w:r>
      <w:r w:rsidR="00F866D7" w:rsidRPr="00841300">
        <w:rPr>
          <w:rFonts w:ascii="Arial" w:hAnsi="Arial" w:cs="Arial"/>
          <w:sz w:val="22"/>
          <w:szCs w:val="22"/>
        </w:rPr>
        <w:t xml:space="preserve"> </w:t>
      </w:r>
      <w:r w:rsidR="00BE4C5F">
        <w:rPr>
          <w:rFonts w:ascii="Arial" w:hAnsi="Arial" w:cs="Arial"/>
          <w:sz w:val="22"/>
          <w:szCs w:val="22"/>
        </w:rPr>
        <w:t xml:space="preserve">Responsibilities also include </w:t>
      </w:r>
      <w:r w:rsidR="00F866D7" w:rsidRPr="00841300">
        <w:rPr>
          <w:rFonts w:ascii="Arial" w:hAnsi="Arial" w:cs="Arial"/>
          <w:sz w:val="22"/>
          <w:szCs w:val="22"/>
        </w:rPr>
        <w:t>Reunion volunteer management and strategy</w:t>
      </w:r>
      <w:r w:rsidR="00C2560C" w:rsidRPr="00841300">
        <w:rPr>
          <w:rFonts w:ascii="Arial" w:hAnsi="Arial" w:cs="Arial"/>
          <w:sz w:val="22"/>
          <w:szCs w:val="22"/>
        </w:rPr>
        <w:t>, implementing new processes for recruitment, training, support, and collaboration</w:t>
      </w:r>
      <w:r w:rsidR="00F866D7" w:rsidRPr="00841300">
        <w:rPr>
          <w:rFonts w:ascii="Arial" w:hAnsi="Arial" w:cs="Arial"/>
          <w:sz w:val="22"/>
          <w:szCs w:val="22"/>
        </w:rPr>
        <w:t>.</w:t>
      </w:r>
      <w:r w:rsidR="00181E24" w:rsidRPr="00841300">
        <w:rPr>
          <w:rFonts w:ascii="Arial" w:hAnsi="Arial" w:cs="Arial"/>
          <w:sz w:val="22"/>
          <w:szCs w:val="22"/>
        </w:rPr>
        <w:t xml:space="preserve"> </w:t>
      </w:r>
      <w:r w:rsidR="00AA32F0" w:rsidRPr="00841300">
        <w:rPr>
          <w:rFonts w:ascii="Arial" w:hAnsi="Arial" w:cs="Arial"/>
          <w:sz w:val="22"/>
          <w:szCs w:val="22"/>
        </w:rPr>
        <w:t>They</w:t>
      </w:r>
      <w:r w:rsidR="00181E24" w:rsidRPr="00841300">
        <w:rPr>
          <w:rFonts w:ascii="Arial" w:hAnsi="Arial" w:cs="Arial"/>
          <w:sz w:val="22"/>
          <w:szCs w:val="22"/>
        </w:rPr>
        <w:t xml:space="preserve"> will work with </w:t>
      </w:r>
      <w:r w:rsidR="00AA32F0" w:rsidRPr="00841300">
        <w:rPr>
          <w:rFonts w:ascii="Arial" w:hAnsi="Arial" w:cs="Arial"/>
          <w:sz w:val="22"/>
          <w:szCs w:val="22"/>
        </w:rPr>
        <w:t>the Director</w:t>
      </w:r>
      <w:r w:rsidR="00181E24" w:rsidRPr="00841300">
        <w:rPr>
          <w:rFonts w:ascii="Arial" w:hAnsi="Arial" w:cs="Arial"/>
          <w:sz w:val="22"/>
          <w:szCs w:val="22"/>
        </w:rPr>
        <w:t xml:space="preserve"> to </w:t>
      </w:r>
      <w:r w:rsidR="00A56C81" w:rsidRPr="00841300">
        <w:rPr>
          <w:rFonts w:ascii="Arial" w:hAnsi="Arial" w:cs="Arial"/>
          <w:sz w:val="22"/>
          <w:szCs w:val="22"/>
        </w:rPr>
        <w:t xml:space="preserve">initiative and propose strategy for </w:t>
      </w:r>
      <w:r w:rsidR="00E22A58" w:rsidRPr="00841300">
        <w:rPr>
          <w:rFonts w:ascii="Arial" w:hAnsi="Arial" w:cs="Arial"/>
          <w:sz w:val="22"/>
          <w:szCs w:val="22"/>
        </w:rPr>
        <w:t xml:space="preserve">alumni </w:t>
      </w:r>
      <w:r w:rsidR="00A56C81" w:rsidRPr="00841300">
        <w:rPr>
          <w:rFonts w:ascii="Arial" w:hAnsi="Arial" w:cs="Arial"/>
          <w:sz w:val="22"/>
          <w:szCs w:val="22"/>
        </w:rPr>
        <w:t>engagement through volunt</w:t>
      </w:r>
      <w:r w:rsidR="003F235E" w:rsidRPr="00841300">
        <w:rPr>
          <w:rFonts w:ascii="Arial" w:hAnsi="Arial" w:cs="Arial"/>
          <w:sz w:val="22"/>
          <w:szCs w:val="22"/>
        </w:rPr>
        <w:t>eer</w:t>
      </w:r>
      <w:r w:rsidR="00E22A58" w:rsidRPr="00841300">
        <w:rPr>
          <w:rFonts w:ascii="Arial" w:hAnsi="Arial" w:cs="Arial"/>
          <w:sz w:val="22"/>
          <w:szCs w:val="22"/>
        </w:rPr>
        <w:t>ism and</w:t>
      </w:r>
      <w:r w:rsidR="003F235E" w:rsidRPr="00841300">
        <w:rPr>
          <w:rFonts w:ascii="Arial" w:hAnsi="Arial" w:cs="Arial"/>
          <w:sz w:val="22"/>
          <w:szCs w:val="22"/>
        </w:rPr>
        <w:t xml:space="preserve"> </w:t>
      </w:r>
      <w:r w:rsidR="00E22A58" w:rsidRPr="00841300">
        <w:rPr>
          <w:rFonts w:ascii="Arial" w:hAnsi="Arial" w:cs="Arial"/>
          <w:sz w:val="22"/>
          <w:szCs w:val="22"/>
        </w:rPr>
        <w:t xml:space="preserve">events, </w:t>
      </w:r>
      <w:r w:rsidR="00181E24" w:rsidRPr="00841300">
        <w:rPr>
          <w:rFonts w:ascii="Arial" w:hAnsi="Arial" w:cs="Arial"/>
          <w:sz w:val="22"/>
          <w:szCs w:val="22"/>
        </w:rPr>
        <w:t>envision</w:t>
      </w:r>
      <w:r w:rsidR="00E22A58" w:rsidRPr="00841300">
        <w:rPr>
          <w:rFonts w:ascii="Arial" w:hAnsi="Arial" w:cs="Arial"/>
          <w:sz w:val="22"/>
          <w:szCs w:val="22"/>
        </w:rPr>
        <w:t>ing</w:t>
      </w:r>
      <w:r w:rsidR="00181E24" w:rsidRPr="00841300">
        <w:rPr>
          <w:rFonts w:ascii="Arial" w:hAnsi="Arial" w:cs="Arial"/>
          <w:sz w:val="22"/>
          <w:szCs w:val="22"/>
        </w:rPr>
        <w:t xml:space="preserve"> and execut</w:t>
      </w:r>
      <w:r w:rsidR="00E22A58" w:rsidRPr="00841300">
        <w:rPr>
          <w:rFonts w:ascii="Arial" w:hAnsi="Arial" w:cs="Arial"/>
          <w:sz w:val="22"/>
          <w:szCs w:val="22"/>
        </w:rPr>
        <w:t>ing</w:t>
      </w:r>
      <w:r w:rsidR="00181E24" w:rsidRPr="00841300">
        <w:rPr>
          <w:rFonts w:ascii="Arial" w:hAnsi="Arial" w:cs="Arial"/>
          <w:sz w:val="22"/>
          <w:szCs w:val="22"/>
        </w:rPr>
        <w:t xml:space="preserve"> in support of the mission of the MIT Sloan and in alignment with the strategy of </w:t>
      </w:r>
      <w:r w:rsidR="00972FA7">
        <w:rPr>
          <w:rFonts w:ascii="Arial" w:hAnsi="Arial" w:cs="Arial"/>
          <w:sz w:val="22"/>
          <w:szCs w:val="22"/>
        </w:rPr>
        <w:t>OER</w:t>
      </w:r>
      <w:r w:rsidR="00181E24" w:rsidRPr="00841300">
        <w:rPr>
          <w:rFonts w:ascii="Arial" w:hAnsi="Arial" w:cs="Arial"/>
          <w:sz w:val="22"/>
          <w:szCs w:val="22"/>
        </w:rPr>
        <w:t xml:space="preserve">. </w:t>
      </w:r>
      <w:r w:rsidR="00AA32F0" w:rsidRPr="00841300">
        <w:rPr>
          <w:rFonts w:ascii="Arial" w:hAnsi="Arial" w:cs="Arial"/>
          <w:sz w:val="22"/>
          <w:szCs w:val="22"/>
        </w:rPr>
        <w:t>This person</w:t>
      </w:r>
      <w:r w:rsidR="00181E24" w:rsidRPr="00841300">
        <w:rPr>
          <w:rFonts w:ascii="Arial" w:hAnsi="Arial" w:cs="Arial"/>
          <w:sz w:val="22"/>
          <w:szCs w:val="22"/>
        </w:rPr>
        <w:t xml:space="preserve"> will </w:t>
      </w:r>
      <w:r w:rsidR="00BE4C5F">
        <w:rPr>
          <w:rFonts w:ascii="Arial" w:hAnsi="Arial" w:cs="Arial"/>
          <w:sz w:val="22"/>
          <w:szCs w:val="22"/>
        </w:rPr>
        <w:t>lead</w:t>
      </w:r>
      <w:r w:rsidR="00181E24" w:rsidRPr="00841300">
        <w:rPr>
          <w:rFonts w:ascii="Arial" w:hAnsi="Arial" w:cs="Arial"/>
          <w:sz w:val="22"/>
          <w:szCs w:val="22"/>
        </w:rPr>
        <w:t xml:space="preserve"> the </w:t>
      </w:r>
      <w:r w:rsidR="00AA32F0" w:rsidRPr="00841300">
        <w:rPr>
          <w:rFonts w:ascii="Arial" w:hAnsi="Arial" w:cs="Arial"/>
          <w:sz w:val="22"/>
          <w:szCs w:val="22"/>
        </w:rPr>
        <w:t xml:space="preserve">implementation </w:t>
      </w:r>
      <w:r w:rsidR="00181E24" w:rsidRPr="00841300">
        <w:rPr>
          <w:rFonts w:ascii="Arial" w:hAnsi="Arial" w:cs="Arial"/>
          <w:sz w:val="22"/>
          <w:szCs w:val="22"/>
        </w:rPr>
        <w:t xml:space="preserve">of systems to support event management, including </w:t>
      </w:r>
      <w:r w:rsidR="00AA32F0" w:rsidRPr="00841300">
        <w:rPr>
          <w:rFonts w:ascii="Arial" w:hAnsi="Arial" w:cs="Arial"/>
          <w:sz w:val="22"/>
          <w:szCs w:val="22"/>
        </w:rPr>
        <w:t xml:space="preserve">technology, </w:t>
      </w:r>
      <w:r w:rsidR="007F267F">
        <w:rPr>
          <w:rFonts w:ascii="Arial" w:hAnsi="Arial" w:cs="Arial"/>
          <w:sz w:val="22"/>
          <w:szCs w:val="22"/>
        </w:rPr>
        <w:t>writing pre</w:t>
      </w:r>
      <w:r w:rsidR="00181E24" w:rsidRPr="00841300">
        <w:rPr>
          <w:rFonts w:ascii="Arial" w:hAnsi="Arial" w:cs="Arial"/>
          <w:sz w:val="22"/>
          <w:szCs w:val="22"/>
        </w:rPr>
        <w:t xml:space="preserve"> and post-even</w:t>
      </w:r>
      <w:r w:rsidR="007F267F">
        <w:rPr>
          <w:rFonts w:ascii="Arial" w:hAnsi="Arial" w:cs="Arial"/>
          <w:sz w:val="22"/>
          <w:szCs w:val="22"/>
        </w:rPr>
        <w:t xml:space="preserve">t materials, streamlining </w:t>
      </w:r>
      <w:r w:rsidR="00181E24" w:rsidRPr="00841300">
        <w:rPr>
          <w:rFonts w:ascii="Arial" w:hAnsi="Arial" w:cs="Arial"/>
          <w:sz w:val="22"/>
          <w:szCs w:val="22"/>
        </w:rPr>
        <w:t xml:space="preserve">processes to create robust programming and engagement, and </w:t>
      </w:r>
      <w:r w:rsidR="00972FA7">
        <w:rPr>
          <w:rFonts w:ascii="Arial" w:hAnsi="Arial" w:cs="Arial"/>
          <w:sz w:val="22"/>
          <w:szCs w:val="22"/>
        </w:rPr>
        <w:t>develop</w:t>
      </w:r>
      <w:r w:rsidR="00181E24" w:rsidRPr="00841300">
        <w:rPr>
          <w:rFonts w:ascii="Arial" w:hAnsi="Arial" w:cs="Arial"/>
          <w:sz w:val="22"/>
          <w:szCs w:val="22"/>
        </w:rPr>
        <w:t xml:space="preserve"> measures to report ROI of engagement. </w:t>
      </w:r>
      <w:r>
        <w:rPr>
          <w:rFonts w:ascii="Arial" w:hAnsi="Arial" w:cs="Arial"/>
          <w:sz w:val="22"/>
          <w:szCs w:val="22"/>
        </w:rPr>
        <w:t>W</w:t>
      </w:r>
      <w:r w:rsidR="00C2560C" w:rsidRPr="00841300">
        <w:rPr>
          <w:rFonts w:ascii="Arial" w:hAnsi="Arial" w:cs="Arial"/>
          <w:sz w:val="22"/>
          <w:szCs w:val="22"/>
        </w:rPr>
        <w:t xml:space="preserve">ill oversee an Assistant Director and Administrative Assistant II of Alumni Events. </w:t>
      </w:r>
      <w:r w:rsidR="00181E24" w:rsidRPr="00841300">
        <w:rPr>
          <w:rFonts w:ascii="Arial" w:hAnsi="Arial" w:cs="Arial"/>
          <w:sz w:val="22"/>
          <w:szCs w:val="22"/>
        </w:rPr>
        <w:t>Some travel, evening, and weekend work is required.</w:t>
      </w:r>
      <w:r w:rsidRPr="00841300">
        <w:rPr>
          <w:rFonts w:ascii="Arial" w:hAnsi="Arial" w:cs="Arial"/>
          <w:sz w:val="22"/>
          <w:szCs w:val="22"/>
        </w:rPr>
        <w:t xml:space="preserve"> </w:t>
      </w:r>
      <w:r w:rsidR="003C17E6" w:rsidRPr="00841300">
        <w:rPr>
          <w:rFonts w:ascii="Arial" w:eastAsia="Arial Unicode MS" w:hAnsi="Arial" w:cs="Arial"/>
          <w:color w:val="000000"/>
          <w:sz w:val="22"/>
          <w:szCs w:val="22"/>
          <w:u w:color="000000"/>
        </w:rPr>
        <w:t>A Bachelor’s degree</w:t>
      </w:r>
      <w:r w:rsidRPr="00841300">
        <w:rPr>
          <w:rFonts w:ascii="Arial" w:eastAsia="Arial Unicode MS" w:hAnsi="Arial" w:cs="Arial"/>
          <w:color w:val="000000"/>
          <w:sz w:val="22"/>
          <w:szCs w:val="22"/>
          <w:u w:color="000000"/>
        </w:rPr>
        <w:t>, m</w:t>
      </w:r>
      <w:r w:rsidR="003C17E6" w:rsidRPr="00841300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inimum of </w:t>
      </w:r>
      <w:r w:rsidRPr="00841300">
        <w:rPr>
          <w:rFonts w:ascii="Arial" w:eastAsia="Arial Unicode MS" w:hAnsi="Arial" w:cs="Arial"/>
          <w:color w:val="000000"/>
          <w:sz w:val="22"/>
          <w:szCs w:val="22"/>
          <w:u w:color="000000"/>
        </w:rPr>
        <w:t>3</w:t>
      </w:r>
      <w:r w:rsidR="003C17E6" w:rsidRPr="00841300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years’ experience required. </w:t>
      </w:r>
      <w:r w:rsidR="006F5E9A">
        <w:rPr>
          <w:rFonts w:ascii="Arial" w:eastAsia="Arial Unicode MS" w:hAnsi="Arial" w:cs="Arial"/>
          <w:color w:val="000000"/>
          <w:sz w:val="22"/>
          <w:szCs w:val="22"/>
          <w:u w:color="000000"/>
        </w:rPr>
        <w:t>M</w:t>
      </w:r>
      <w:r w:rsidR="003C17E6" w:rsidRPr="00841300">
        <w:rPr>
          <w:rFonts w:ascii="Arial" w:eastAsia="Arial Unicode MS" w:hAnsi="Arial" w:cs="Arial"/>
          <w:color w:val="000000"/>
          <w:sz w:val="22"/>
          <w:szCs w:val="22"/>
          <w:u w:color="000000"/>
        </w:rPr>
        <w:t>ust be comfortable with MBA alumni volunteers and donors, possess strong event planning, analytical, strategic thinking</w:t>
      </w:r>
      <w:r w:rsidR="00972FA7">
        <w:rPr>
          <w:rFonts w:ascii="Arial" w:eastAsia="Arial Unicode MS" w:hAnsi="Arial" w:cs="Arial"/>
          <w:color w:val="000000"/>
          <w:sz w:val="22"/>
          <w:szCs w:val="22"/>
          <w:u w:color="000000"/>
        </w:rPr>
        <w:t>,</w:t>
      </w:r>
      <w:r w:rsidR="003C17E6" w:rsidRPr="00841300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and project management skills. </w:t>
      </w:r>
      <w:r w:rsidR="006F5E9A">
        <w:rPr>
          <w:rFonts w:ascii="Arial" w:eastAsia="Arial Unicode MS" w:hAnsi="Arial" w:cs="Arial"/>
          <w:color w:val="000000"/>
          <w:sz w:val="22"/>
          <w:szCs w:val="22"/>
          <w:u w:color="000000"/>
        </w:rPr>
        <w:t>M</w:t>
      </w:r>
      <w:r w:rsidR="003C17E6" w:rsidRPr="00841300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ust demonstrate excellent interpersonal and communication skills and </w:t>
      </w:r>
      <w:r w:rsidR="006F5E9A">
        <w:rPr>
          <w:rFonts w:ascii="Arial" w:eastAsia="Arial Unicode MS" w:hAnsi="Arial" w:cs="Arial"/>
          <w:color w:val="000000"/>
          <w:sz w:val="22"/>
          <w:szCs w:val="22"/>
          <w:u w:color="000000"/>
        </w:rPr>
        <w:t>ability</w:t>
      </w:r>
      <w:r w:rsidR="003C17E6" w:rsidRPr="00841300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to develop trusted partnerships with staff. </w:t>
      </w:r>
      <w:r w:rsidRPr="00841300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Must possess initiative and be detail-oriented. </w:t>
      </w:r>
      <w:r w:rsidR="00961160" w:rsidRPr="00841300">
        <w:rPr>
          <w:rFonts w:ascii="Arial" w:eastAsia="Arial Unicode MS" w:hAnsi="Arial" w:cs="Arial"/>
          <w:color w:val="000000"/>
          <w:sz w:val="22"/>
          <w:szCs w:val="22"/>
          <w:u w:color="000000"/>
        </w:rPr>
        <w:t>Required technical skills include proficiency with alumni databases, Microsoft Word, Excel, Publisher</w:t>
      </w:r>
      <w:r w:rsidR="007F267F">
        <w:rPr>
          <w:rFonts w:ascii="Arial" w:eastAsia="Arial Unicode MS" w:hAnsi="Arial" w:cs="Arial"/>
          <w:color w:val="000000"/>
          <w:sz w:val="22"/>
          <w:szCs w:val="22"/>
          <w:u w:color="000000"/>
        </w:rPr>
        <w:t>,</w:t>
      </w:r>
      <w:r w:rsidR="00961160" w:rsidRPr="00841300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and PowerPoint. </w:t>
      </w:r>
      <w:r w:rsidR="003C17E6" w:rsidRPr="00841300">
        <w:rPr>
          <w:rFonts w:ascii="Arial" w:eastAsia="Arial Unicode MS" w:hAnsi="Arial" w:cs="Arial"/>
          <w:color w:val="000000"/>
          <w:sz w:val="22"/>
          <w:szCs w:val="22"/>
          <w:u w:color="000000"/>
        </w:rPr>
        <w:t>Alumni Relations experience in a university or a professional school</w:t>
      </w:r>
      <w:r w:rsidRPr="00841300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and experience working with a mid-career alumni population </w:t>
      </w:r>
      <w:r w:rsidR="003C17E6" w:rsidRPr="00841300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is strongly preferred. </w:t>
      </w:r>
    </w:p>
    <w:p w14:paraId="7BA098ED" w14:textId="15279ADD" w:rsidR="00961160" w:rsidRPr="003C17E6" w:rsidRDefault="00961160" w:rsidP="003C17E6">
      <w:pPr>
        <w:outlineLvl w:val="0"/>
        <w:rPr>
          <w:rFonts w:ascii="Arial" w:eastAsia="Arial Unicode MS" w:hAnsi="Arial" w:cs="Arial"/>
          <w:color w:val="000000"/>
          <w:u w:color="000000"/>
        </w:rPr>
      </w:pPr>
    </w:p>
    <w:p w14:paraId="71C53958" w14:textId="6E217FC3" w:rsidR="007A3767" w:rsidRPr="00684C75" w:rsidRDefault="007A3767" w:rsidP="00452748">
      <w:pPr>
        <w:rPr>
          <w:rFonts w:ascii="Arial" w:hAnsi="Arial" w:cs="Arial"/>
          <w:sz w:val="18"/>
          <w:szCs w:val="18"/>
        </w:rPr>
      </w:pPr>
    </w:p>
    <w:sectPr w:rsidR="007A3767" w:rsidRPr="00684C75" w:rsidSect="005A09DC">
      <w:headerReference w:type="default" r:id="rId8"/>
      <w:footerReference w:type="default" r:id="rId9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A9D25" w14:textId="77777777" w:rsidR="00EF5A24" w:rsidRDefault="00EF5A24" w:rsidP="00952DF6">
      <w:pPr>
        <w:spacing w:after="0" w:line="240" w:lineRule="auto"/>
      </w:pPr>
      <w:r>
        <w:separator/>
      </w:r>
    </w:p>
  </w:endnote>
  <w:endnote w:type="continuationSeparator" w:id="0">
    <w:p w14:paraId="3BC3E5EF" w14:textId="77777777" w:rsidR="00EF5A24" w:rsidRDefault="00EF5A24" w:rsidP="0095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DCE40" w14:textId="77777777" w:rsidR="00063A49" w:rsidRDefault="008D5E69" w:rsidP="008D5E69">
    <w:pPr>
      <w:pStyle w:val="Footer"/>
      <w:jc w:val="right"/>
      <w:rPr>
        <w:noProof/>
      </w:rPr>
    </w:pPr>
    <w:r w:rsidRPr="00ED59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2F0838" wp14:editId="739016B3">
              <wp:simplePos x="0" y="0"/>
              <wp:positionH relativeFrom="column">
                <wp:posOffset>-18415</wp:posOffset>
              </wp:positionH>
              <wp:positionV relativeFrom="paragraph">
                <wp:posOffset>77470</wp:posOffset>
              </wp:positionV>
              <wp:extent cx="6294120" cy="0"/>
              <wp:effectExtent l="0" t="0" r="11430" b="19050"/>
              <wp:wrapNone/>
              <wp:docPr id="1027" name="Lin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886C47A" id="Line 8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6.1pt" to="494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" strokecolor="black [3213]" strokeweight="2pt"/>
          </w:pict>
        </mc:Fallback>
      </mc:AlternateContent>
    </w:r>
  </w:p>
  <w:p w14:paraId="14FE6596" w14:textId="78C3180B" w:rsidR="00063A49" w:rsidRDefault="005A09DC" w:rsidP="008D5E69">
    <w:pPr>
      <w:pStyle w:val="Footer"/>
      <w:tabs>
        <w:tab w:val="clear" w:pos="9360"/>
        <w:tab w:val="right" w:pos="9900"/>
      </w:tabs>
    </w:pPr>
    <w:r>
      <w:rPr>
        <w:noProof/>
      </w:rPr>
      <w:drawing>
        <wp:inline distT="0" distB="0" distL="0" distR="0" wp14:anchorId="1B280700" wp14:editId="69A1399A">
          <wp:extent cx="1601470" cy="3284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man-resources-office-twode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588" cy="329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5E69" w:rsidRPr="008D5E69">
      <w:rPr>
        <w:noProof/>
      </w:rPr>
      <w:t xml:space="preserve"> </w:t>
    </w:r>
    <w:r w:rsidR="008D5E69">
      <w:rPr>
        <w:noProof/>
      </w:rPr>
      <w:tab/>
    </w:r>
    <w:r w:rsidR="008D5E69">
      <w:rPr>
        <w:noProof/>
      </w:rPr>
      <w:tab/>
      <w:t xml:space="preserve">Page </w:t>
    </w:r>
    <w:r w:rsidR="008D5E69" w:rsidRPr="008D5E69">
      <w:rPr>
        <w:b/>
        <w:noProof/>
      </w:rPr>
      <w:fldChar w:fldCharType="begin"/>
    </w:r>
    <w:r w:rsidR="008D5E69" w:rsidRPr="008D5E69">
      <w:rPr>
        <w:b/>
        <w:noProof/>
      </w:rPr>
      <w:instrText xml:space="preserve"> PAGE  \* Arabic  \* MERGEFORMAT </w:instrText>
    </w:r>
    <w:r w:rsidR="008D5E69" w:rsidRPr="008D5E69">
      <w:rPr>
        <w:b/>
        <w:noProof/>
      </w:rPr>
      <w:fldChar w:fldCharType="separate"/>
    </w:r>
    <w:r w:rsidR="002B3164">
      <w:rPr>
        <w:b/>
        <w:noProof/>
      </w:rPr>
      <w:t>1</w:t>
    </w:r>
    <w:r w:rsidR="008D5E69" w:rsidRPr="008D5E69">
      <w:rPr>
        <w:b/>
        <w:noProof/>
      </w:rPr>
      <w:fldChar w:fldCharType="end"/>
    </w:r>
    <w:r w:rsidR="008D5E69">
      <w:rPr>
        <w:noProof/>
      </w:rPr>
      <w:t xml:space="preserve"> of </w:t>
    </w:r>
    <w:r w:rsidR="008D5E69" w:rsidRPr="008D5E69">
      <w:rPr>
        <w:b/>
        <w:noProof/>
      </w:rPr>
      <w:fldChar w:fldCharType="begin"/>
    </w:r>
    <w:r w:rsidR="008D5E69" w:rsidRPr="008D5E69">
      <w:rPr>
        <w:b/>
        <w:noProof/>
      </w:rPr>
      <w:instrText xml:space="preserve"> NUMPAGES  \* Arabic  \* MERGEFORMAT </w:instrText>
    </w:r>
    <w:r w:rsidR="008D5E69" w:rsidRPr="008D5E69">
      <w:rPr>
        <w:b/>
        <w:noProof/>
      </w:rPr>
      <w:fldChar w:fldCharType="separate"/>
    </w:r>
    <w:r w:rsidR="002B3164">
      <w:rPr>
        <w:b/>
        <w:noProof/>
      </w:rPr>
      <w:t>1</w:t>
    </w:r>
    <w:r w:rsidR="008D5E69" w:rsidRPr="008D5E69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6FC92" w14:textId="77777777" w:rsidR="00EF5A24" w:rsidRDefault="00EF5A24" w:rsidP="00952DF6">
      <w:pPr>
        <w:spacing w:after="0" w:line="240" w:lineRule="auto"/>
      </w:pPr>
      <w:r>
        <w:separator/>
      </w:r>
    </w:p>
  </w:footnote>
  <w:footnote w:type="continuationSeparator" w:id="0">
    <w:p w14:paraId="44FDD43C" w14:textId="77777777" w:rsidR="00EF5A24" w:rsidRDefault="00EF5A24" w:rsidP="0095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0F3F0" w14:textId="77777777" w:rsidR="00063A49" w:rsidRDefault="00063A49" w:rsidP="001D7E19">
    <w:pPr>
      <w:pStyle w:val="Header"/>
    </w:pPr>
    <w:r w:rsidRPr="001D7E19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F71993" wp14:editId="7EF762A4">
              <wp:simplePos x="0" y="0"/>
              <wp:positionH relativeFrom="column">
                <wp:posOffset>-7620</wp:posOffset>
              </wp:positionH>
              <wp:positionV relativeFrom="paragraph">
                <wp:posOffset>70485</wp:posOffset>
              </wp:positionV>
              <wp:extent cx="6294120" cy="0"/>
              <wp:effectExtent l="0" t="19050" r="11430" b="38100"/>
              <wp:wrapNone/>
              <wp:docPr id="1028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noFill/>
                      <a:ln w="635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508CEE7" id="Line 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5.55pt" to="4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" strokecolor="gray" strokeweight="5pt"/>
          </w:pict>
        </mc:Fallback>
      </mc:AlternateContent>
    </w:r>
    <w:r>
      <w:rPr>
        <w:rFonts w:ascii="Trebuchet MS" w:hAnsi="Trebuchet M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64C0"/>
    <w:multiLevelType w:val="hybridMultilevel"/>
    <w:tmpl w:val="DF90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75D6"/>
    <w:multiLevelType w:val="multilevel"/>
    <w:tmpl w:val="AAE2302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53046B"/>
    <w:multiLevelType w:val="hybridMultilevel"/>
    <w:tmpl w:val="8A8EE996"/>
    <w:lvl w:ilvl="0" w:tplc="BC9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885D15"/>
    <w:multiLevelType w:val="hybridMultilevel"/>
    <w:tmpl w:val="80BA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D2B73"/>
    <w:multiLevelType w:val="multilevel"/>
    <w:tmpl w:val="15A0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F6"/>
    <w:rsid w:val="000517D9"/>
    <w:rsid w:val="00063953"/>
    <w:rsid w:val="00063A49"/>
    <w:rsid w:val="000973A8"/>
    <w:rsid w:val="000A1F05"/>
    <w:rsid w:val="00122AEC"/>
    <w:rsid w:val="0016586E"/>
    <w:rsid w:val="00181E24"/>
    <w:rsid w:val="00195318"/>
    <w:rsid w:val="001D40EE"/>
    <w:rsid w:val="001D7E19"/>
    <w:rsid w:val="001F3071"/>
    <w:rsid w:val="001F6FC4"/>
    <w:rsid w:val="00256B31"/>
    <w:rsid w:val="00296455"/>
    <w:rsid w:val="002B3164"/>
    <w:rsid w:val="002D214D"/>
    <w:rsid w:val="00343802"/>
    <w:rsid w:val="003528AB"/>
    <w:rsid w:val="00354E99"/>
    <w:rsid w:val="003C17E6"/>
    <w:rsid w:val="003C6286"/>
    <w:rsid w:val="003F235E"/>
    <w:rsid w:val="004307D9"/>
    <w:rsid w:val="00452748"/>
    <w:rsid w:val="00506E7A"/>
    <w:rsid w:val="0052747F"/>
    <w:rsid w:val="00534AE1"/>
    <w:rsid w:val="00542E85"/>
    <w:rsid w:val="0058400C"/>
    <w:rsid w:val="005A09DC"/>
    <w:rsid w:val="005A7726"/>
    <w:rsid w:val="005C2AAA"/>
    <w:rsid w:val="005C37E0"/>
    <w:rsid w:val="005F28FF"/>
    <w:rsid w:val="00684C75"/>
    <w:rsid w:val="00696B1A"/>
    <w:rsid w:val="006B10C5"/>
    <w:rsid w:val="006F5E9A"/>
    <w:rsid w:val="007005DE"/>
    <w:rsid w:val="00711DBA"/>
    <w:rsid w:val="007637FD"/>
    <w:rsid w:val="007A03CB"/>
    <w:rsid w:val="007A3767"/>
    <w:rsid w:val="007A3942"/>
    <w:rsid w:val="007A3DBD"/>
    <w:rsid w:val="007C02DB"/>
    <w:rsid w:val="007D1A6A"/>
    <w:rsid w:val="007F267F"/>
    <w:rsid w:val="00800396"/>
    <w:rsid w:val="00813593"/>
    <w:rsid w:val="008204C2"/>
    <w:rsid w:val="00820B48"/>
    <w:rsid w:val="00830923"/>
    <w:rsid w:val="00831E73"/>
    <w:rsid w:val="00841300"/>
    <w:rsid w:val="0089773C"/>
    <w:rsid w:val="008A311F"/>
    <w:rsid w:val="008D5E69"/>
    <w:rsid w:val="008F005E"/>
    <w:rsid w:val="00952DF6"/>
    <w:rsid w:val="00955433"/>
    <w:rsid w:val="00961160"/>
    <w:rsid w:val="00972FA7"/>
    <w:rsid w:val="009A1C32"/>
    <w:rsid w:val="009E72E9"/>
    <w:rsid w:val="00A2270F"/>
    <w:rsid w:val="00A474B2"/>
    <w:rsid w:val="00A56A16"/>
    <w:rsid w:val="00A56C81"/>
    <w:rsid w:val="00AA32F0"/>
    <w:rsid w:val="00AD7321"/>
    <w:rsid w:val="00AE3272"/>
    <w:rsid w:val="00B108C7"/>
    <w:rsid w:val="00B70307"/>
    <w:rsid w:val="00B73FD9"/>
    <w:rsid w:val="00BA38B9"/>
    <w:rsid w:val="00BC47A5"/>
    <w:rsid w:val="00BE4C5F"/>
    <w:rsid w:val="00C2560C"/>
    <w:rsid w:val="00C339A8"/>
    <w:rsid w:val="00C77184"/>
    <w:rsid w:val="00C92A54"/>
    <w:rsid w:val="00CB681E"/>
    <w:rsid w:val="00CC1C54"/>
    <w:rsid w:val="00CF133A"/>
    <w:rsid w:val="00D00244"/>
    <w:rsid w:val="00D37E25"/>
    <w:rsid w:val="00DB2B41"/>
    <w:rsid w:val="00DC5814"/>
    <w:rsid w:val="00E21EC9"/>
    <w:rsid w:val="00E22A58"/>
    <w:rsid w:val="00E3091A"/>
    <w:rsid w:val="00E64B3D"/>
    <w:rsid w:val="00E70257"/>
    <w:rsid w:val="00EC630B"/>
    <w:rsid w:val="00ED1D7B"/>
    <w:rsid w:val="00ED5907"/>
    <w:rsid w:val="00EF5A24"/>
    <w:rsid w:val="00F01EC9"/>
    <w:rsid w:val="00F57EE5"/>
    <w:rsid w:val="00F7526A"/>
    <w:rsid w:val="00F866D7"/>
    <w:rsid w:val="00FB2C01"/>
    <w:rsid w:val="00FB4304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B3C9C5"/>
  <w15:docId w15:val="{8907F25C-3F76-464C-9C8B-C897148F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DF6"/>
  </w:style>
  <w:style w:type="paragraph" w:styleId="Footer">
    <w:name w:val="footer"/>
    <w:basedOn w:val="Normal"/>
    <w:link w:val="FooterChar"/>
    <w:uiPriority w:val="99"/>
    <w:unhideWhenUsed/>
    <w:rsid w:val="00952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DF6"/>
  </w:style>
  <w:style w:type="paragraph" w:styleId="BalloonText">
    <w:name w:val="Balloon Text"/>
    <w:basedOn w:val="Normal"/>
    <w:link w:val="BalloonTextChar"/>
    <w:uiPriority w:val="99"/>
    <w:semiHidden/>
    <w:unhideWhenUsed/>
    <w:rsid w:val="0095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F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8977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89773C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977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5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52748"/>
    <w:pPr>
      <w:spacing w:after="0" w:line="240" w:lineRule="auto"/>
    </w:pPr>
    <w:rPr>
      <w:rFonts w:ascii="GillSans Light" w:eastAsia="Times New Roman" w:hAnsi="GillSans Light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52748"/>
    <w:rPr>
      <w:rFonts w:ascii="GillSans Light" w:eastAsia="Times New Roman" w:hAnsi="GillSans Light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339A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1E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2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A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0BB2-3813-4C34-A4CA-23B191E4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3C15529D.dotm</Template>
  <TotalTime>0</TotalTime>
  <Pages>1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Dowell</dc:creator>
  <cp:lastModifiedBy>Tracie Hauge</cp:lastModifiedBy>
  <cp:revision>2</cp:revision>
  <cp:lastPrinted>2019-06-19T16:02:00Z</cp:lastPrinted>
  <dcterms:created xsi:type="dcterms:W3CDTF">2019-08-20T13:15:00Z</dcterms:created>
  <dcterms:modified xsi:type="dcterms:W3CDTF">2019-08-20T13:15:00Z</dcterms:modified>
</cp:coreProperties>
</file>